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7306" w14:textId="77777777" w:rsidR="00275135" w:rsidRPr="00B23C83" w:rsidRDefault="00275135" w:rsidP="0062461E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86736" w14:textId="232CD3FA" w:rsidR="005E42C4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C370D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OGŁOSZENIE O NABORZE</w:t>
      </w:r>
    </w:p>
    <w:p w14:paraId="7D5EBB59" w14:textId="77777777" w:rsidR="00551C9D" w:rsidRPr="00C370D8" w:rsidRDefault="00551C9D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391E304D" w14:textId="77777777" w:rsidR="00FC41CF" w:rsidRPr="00C370D8" w:rsidRDefault="00FC41CF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275C5FA3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DYREKTOR POWIATOWEGO CENTRUM POMOCY RODZINIE W GRÓJCU </w:t>
      </w:r>
    </w:p>
    <w:p w14:paraId="1DCDC928" w14:textId="77777777" w:rsidR="005E42C4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OGŁASZA NABÓR KANDYDATÓW </w:t>
      </w:r>
    </w:p>
    <w:p w14:paraId="401D3392" w14:textId="77777777" w:rsidR="00551C9D" w:rsidRPr="00C370D8" w:rsidRDefault="00551C9D" w:rsidP="00295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ACE4E" w14:textId="77777777" w:rsidR="005E42C4" w:rsidRPr="00C370D8" w:rsidRDefault="005E42C4" w:rsidP="00295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9912F" w14:textId="5507E307" w:rsidR="005E42C4" w:rsidRDefault="005E42C4" w:rsidP="00295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sz w:val="24"/>
          <w:szCs w:val="24"/>
        </w:rPr>
        <w:t xml:space="preserve">NA STANOWISKO: </w:t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="008B2D68">
        <w:rPr>
          <w:rFonts w:ascii="Times New Roman" w:hAnsi="Times New Roman" w:cs="Times New Roman"/>
          <w:b/>
          <w:bCs/>
          <w:sz w:val="24"/>
          <w:szCs w:val="24"/>
        </w:rPr>
        <w:t>PEDAGOG</w:t>
      </w:r>
    </w:p>
    <w:p w14:paraId="0F331AFA" w14:textId="77777777" w:rsidR="00551C9D" w:rsidRPr="00C370D8" w:rsidRDefault="00551C9D" w:rsidP="00295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4870E" w14:textId="77777777" w:rsidR="00AB7866" w:rsidRDefault="00AB7866" w:rsidP="00295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FF588" w14:textId="380F25D5" w:rsidR="001061CF" w:rsidRDefault="00AB7866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66">
        <w:rPr>
          <w:rFonts w:ascii="Times New Roman" w:hAnsi="Times New Roman" w:cs="Times New Roman"/>
          <w:b/>
          <w:bCs/>
          <w:sz w:val="24"/>
          <w:szCs w:val="24"/>
        </w:rPr>
        <w:t>W/w stanowisko pracy nie należy do kategorii stanowisk urzędniczych, w tym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866">
        <w:rPr>
          <w:rFonts w:ascii="Times New Roman" w:hAnsi="Times New Roman" w:cs="Times New Roman"/>
          <w:b/>
          <w:bCs/>
          <w:sz w:val="24"/>
          <w:szCs w:val="24"/>
        </w:rPr>
        <w:t>kierowniczych stanowisk urzędniczych.</w:t>
      </w:r>
      <w:r w:rsidR="008B2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ADB0E1" w14:textId="77777777" w:rsidR="0062461E" w:rsidRPr="00C370D8" w:rsidRDefault="0062461E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993F6" w14:textId="6C860C50" w:rsidR="00AB7866" w:rsidRPr="00AB7866" w:rsidRDefault="00AB7866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niezbędne, które kandydat </w:t>
      </w:r>
      <w:r w:rsidR="00FA4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inien spełniać:</w:t>
      </w:r>
    </w:p>
    <w:p w14:paraId="2A40EFE3" w14:textId="67A4DF91" w:rsidR="008D4FA6" w:rsidRPr="008D4FA6" w:rsidRDefault="008D4FA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polskie,</w:t>
      </w:r>
    </w:p>
    <w:p w14:paraId="159A48E6" w14:textId="2103B6F3" w:rsidR="00F93045" w:rsidRPr="00AB7866" w:rsidRDefault="00AB786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magisterskie na kierunku p</w:t>
      </w:r>
      <w:r w:rsidR="008B2D6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edagogika albo pedagogika specjalna,</w:t>
      </w:r>
    </w:p>
    <w:p w14:paraId="45D04E53" w14:textId="1FE9C786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</w:t>
      </w:r>
    </w:p>
    <w:p w14:paraId="6359AD1A" w14:textId="6CC65442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jej zawieszona ani ograniczona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F6142C" w14:textId="5391B127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– w przypadku gdy taki obowiązek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 niej wynika z tytułu egzekucyjnego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709F0C" w14:textId="63A74A98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</w:t>
      </w:r>
    </w:p>
    <w:p w14:paraId="22926FA5" w14:textId="74EFCEE7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285F84" w14:textId="180B93A3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figuruje w bazie danych Rejestru Sprawców Przestępstw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z dostępem ograniczonym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104B83" w14:textId="12E60981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daje rękojmię należytej realizacji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pracy na stanowisku p</w:t>
      </w:r>
      <w:r w:rsidR="00551C9D">
        <w:rPr>
          <w:rFonts w:ascii="Times New Roman" w:eastAsia="Times New Roman" w:hAnsi="Times New Roman" w:cs="Times New Roman"/>
          <w:sz w:val="24"/>
          <w:szCs w:val="24"/>
          <w:lang w:eastAsia="pl-PL"/>
        </w:rPr>
        <w:t>edago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</w:t>
      </w:r>
      <w:r w:rsidR="00551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rodzinnej pieczy zastępczej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308F5B" w14:textId="5AC020CA" w:rsid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846B1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 p</w:t>
      </w:r>
      <w:r w:rsidR="00551C9D">
        <w:rPr>
          <w:rFonts w:ascii="Times New Roman" w:eastAsia="Times New Roman" w:hAnsi="Times New Roman" w:cs="Times New Roman"/>
          <w:sz w:val="24"/>
          <w:szCs w:val="24"/>
          <w:lang w:eastAsia="pl-PL"/>
        </w:rPr>
        <w:t>edago</w:t>
      </w:r>
      <w:r w:rsidR="00846B1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ga,</w:t>
      </w:r>
    </w:p>
    <w:p w14:paraId="33B3EC17" w14:textId="77777777" w:rsidR="004E4080" w:rsidRDefault="00C15016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14:paraId="413A1E55" w14:textId="57D1FC3B" w:rsidR="008163BA" w:rsidRPr="008163BA" w:rsidRDefault="00C370D8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</w:t>
      </w:r>
      <w:r w:rsidR="008163BA" w:rsidRP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163BA" w:rsidRP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prawa rodzinnego</w:t>
      </w:r>
      <w:r w:rsid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szczególności:</w:t>
      </w:r>
    </w:p>
    <w:p w14:paraId="21018341" w14:textId="1356A5DD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wspieraniu rodziny i systemie pieczy zastępczej 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oraz aktów wykonawczych do</w:t>
      </w:r>
      <w:r w:rsidR="008E6B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B240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15181F" w14:textId="1FAFD134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pomocy społecznej</w:t>
      </w:r>
      <w:r w:rsidR="00FB240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E90405" w14:textId="3D832C0F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hAnsi="Times New Roman" w:cs="Times New Roman"/>
          <w:sz w:val="24"/>
          <w:szCs w:val="24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312A5">
        <w:rPr>
          <w:rFonts w:ascii="Times New Roman" w:hAnsi="Times New Roman" w:cs="Times New Roman"/>
          <w:sz w:val="24"/>
          <w:szCs w:val="24"/>
        </w:rPr>
        <w:t>stawy o przeciwdziałaniu przemocy w rodzinie</w:t>
      </w:r>
      <w:r w:rsidR="00FB2408" w:rsidRPr="00D312A5">
        <w:rPr>
          <w:rFonts w:ascii="Times New Roman" w:hAnsi="Times New Roman" w:cs="Times New Roman"/>
          <w:sz w:val="24"/>
          <w:szCs w:val="24"/>
        </w:rPr>
        <w:t>,</w:t>
      </w:r>
    </w:p>
    <w:p w14:paraId="2F4A077C" w14:textId="1AD84124" w:rsidR="008E6BF6" w:rsidRDefault="008E6BF6" w:rsidP="0062461E">
      <w:pPr>
        <w:pStyle w:val="Akapitzlist"/>
        <w:numPr>
          <w:ilvl w:val="0"/>
          <w:numId w:val="9"/>
        </w:numPr>
        <w:spacing w:after="0" w:line="264" w:lineRule="auto"/>
        <w:ind w:left="788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rodzinnego i opiekuńczego</w:t>
      </w:r>
      <w:r w:rsidR="00551C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91144F" w14:textId="1547C6C8" w:rsidR="00551C9D" w:rsidRDefault="00551C9D" w:rsidP="0062461E">
      <w:pPr>
        <w:pStyle w:val="Akapitzlist"/>
        <w:numPr>
          <w:ilvl w:val="0"/>
          <w:numId w:val="9"/>
        </w:numPr>
        <w:spacing w:after="0" w:line="264" w:lineRule="auto"/>
        <w:ind w:left="788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postępowania administracyjnego.</w:t>
      </w:r>
    </w:p>
    <w:p w14:paraId="40CF8E6C" w14:textId="77777777" w:rsidR="0062461E" w:rsidRPr="00D312A5" w:rsidRDefault="0062461E" w:rsidP="0062461E">
      <w:pPr>
        <w:pStyle w:val="Akapitzlist"/>
        <w:spacing w:after="0" w:line="264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5C5D7" w14:textId="740AE25A" w:rsidR="00F93045" w:rsidRPr="00C821F3" w:rsidRDefault="00F93045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42C064CE" w14:textId="4512D0FD" w:rsidR="00295888" w:rsidRDefault="00D07B06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95888">
        <w:rPr>
          <w:rFonts w:ascii="Times New Roman" w:eastAsia="Times New Roman" w:hAnsi="Times New Roman" w:cs="Times New Roman"/>
          <w:sz w:val="24"/>
          <w:szCs w:val="24"/>
          <w:lang w:eastAsia="pl-PL"/>
        </w:rPr>
        <w:t>ile widziane doświadczenie w pracy dzieckiem i rodziną,</w:t>
      </w:r>
    </w:p>
    <w:p w14:paraId="12A9A7FA" w14:textId="1F315617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wykonywaniu powierzonych zadań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9DCE8E" w14:textId="2C3F8E52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wykonywanie powierzonych zadań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871011" w14:textId="6ABB1530" w:rsidR="001D3923" w:rsidRPr="00D312A5" w:rsidRDefault="001D392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914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mobilność,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komunikatywność, kreatywność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D3FE17" w14:textId="59EC538A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dokładność, rzetelność w wykonywaniu obowiązków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D94D3A" w14:textId="7568C825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pełnej dyskrecji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E140A4" w14:textId="753769B0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interpretowania przepisów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09E1EB" w14:textId="1636C3F7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 stopień empatii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ABD0FD" w14:textId="77777777" w:rsidR="00546783" w:rsidRDefault="00C81777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komputera: pakietów biurowych </w:t>
      </w:r>
      <w:r w:rsidR="009F2B6B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j. edytora test</w:t>
      </w:r>
      <w:r w:rsidR="009F2B6B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arkusza kalkulacyjnego,  </w:t>
      </w:r>
    </w:p>
    <w:p w14:paraId="551920AD" w14:textId="39ED0A2A" w:rsidR="00F93045" w:rsidRPr="00546783" w:rsidRDefault="00F93045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8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  <w:r w:rsidR="008E6BF6" w:rsidRPr="005467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02BF56" w14:textId="2C01D87C" w:rsidR="00C821F3" w:rsidRDefault="00C821F3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prawa jazdy kat. 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 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potrzeb służ</w:t>
      </w:r>
      <w:r w:rsidR="00347AF2">
        <w:rPr>
          <w:rFonts w:ascii="Times New Roman" w:eastAsia="Times New Roman" w:hAnsi="Times New Roman" w:cs="Times New Roman"/>
          <w:sz w:val="24"/>
          <w:szCs w:val="24"/>
          <w:lang w:eastAsia="pl-PL"/>
        </w:rPr>
        <w:t>bowych.</w:t>
      </w:r>
    </w:p>
    <w:p w14:paraId="75D32CED" w14:textId="1F024765" w:rsidR="00F93045" w:rsidRPr="00D312A5" w:rsidRDefault="00F93045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Zakres wykonywanych zadań</w:t>
      </w:r>
      <w:r w:rsidR="008D4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szczególności</w:t>
      </w: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0C183B7" w14:textId="3C6FF2F3" w:rsidR="00295888" w:rsidRPr="00295888" w:rsidRDefault="00CB6E1A" w:rsidP="00295888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95888" w:rsidRPr="0029588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w posiedzeniach dotyczących oceny sytuacji dzieci umieszczonych w rodzinach</w:t>
      </w:r>
      <w:r w:rsidR="00295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888" w:rsidRPr="00295888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zastępczych i rodzinnych domach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A7EFD5" w14:textId="0DA7FED3" w:rsidR="00295888" w:rsidRPr="00295888" w:rsidRDefault="00CB6E1A" w:rsidP="00295888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5888" w:rsidRPr="00295888">
        <w:rPr>
          <w:rFonts w:ascii="Times New Roman" w:hAnsi="Times New Roman" w:cs="Times New Roman"/>
          <w:sz w:val="24"/>
          <w:szCs w:val="24"/>
        </w:rPr>
        <w:t>rzygotowanie rodziny zastępczej lub prowadzącego RDD na przyjęcie dziecka w pieczy</w:t>
      </w:r>
      <w:r w:rsidR="00295888" w:rsidRPr="00295888">
        <w:rPr>
          <w:rFonts w:ascii="Times New Roman" w:hAnsi="Times New Roman" w:cs="Times New Roman"/>
          <w:sz w:val="24"/>
          <w:szCs w:val="24"/>
        </w:rPr>
        <w:br/>
        <w:t>zastępczej, w tym udostępnianie dokumentacji dziecka i jego rodziny, organizowanie opieki nad</w:t>
      </w:r>
      <w:r w:rsidR="00295888">
        <w:rPr>
          <w:rFonts w:ascii="Times New Roman" w:hAnsi="Times New Roman" w:cs="Times New Roman"/>
          <w:sz w:val="24"/>
          <w:szCs w:val="24"/>
        </w:rPr>
        <w:t xml:space="preserve"> </w:t>
      </w:r>
      <w:r w:rsidR="00295888" w:rsidRPr="00295888">
        <w:rPr>
          <w:rFonts w:ascii="Times New Roman" w:hAnsi="Times New Roman" w:cs="Times New Roman"/>
          <w:sz w:val="24"/>
          <w:szCs w:val="24"/>
        </w:rPr>
        <w:t>dzieckiem, w przypadku, gdy rodzina zastępcza albo prowadzący rodzinny dom dziecka</w:t>
      </w:r>
      <w:r w:rsidR="00295888">
        <w:rPr>
          <w:rFonts w:ascii="Times New Roman" w:hAnsi="Times New Roman" w:cs="Times New Roman"/>
          <w:sz w:val="24"/>
          <w:szCs w:val="24"/>
        </w:rPr>
        <w:t xml:space="preserve"> </w:t>
      </w:r>
      <w:r w:rsidR="00295888" w:rsidRPr="00295888">
        <w:rPr>
          <w:rFonts w:ascii="Times New Roman" w:hAnsi="Times New Roman" w:cs="Times New Roman"/>
          <w:sz w:val="24"/>
          <w:szCs w:val="24"/>
        </w:rPr>
        <w:t>okresowo nie może sprawować opieki, w szczególności z powodów zdrowotnych lub losowych</w:t>
      </w:r>
      <w:r w:rsidR="00295888">
        <w:rPr>
          <w:rFonts w:ascii="Times New Roman" w:hAnsi="Times New Roman" w:cs="Times New Roman"/>
          <w:sz w:val="24"/>
          <w:szCs w:val="24"/>
        </w:rPr>
        <w:t xml:space="preserve"> </w:t>
      </w:r>
      <w:r w:rsidR="00295888" w:rsidRPr="00295888">
        <w:rPr>
          <w:rFonts w:ascii="Times New Roman" w:hAnsi="Times New Roman" w:cs="Times New Roman"/>
          <w:sz w:val="24"/>
          <w:szCs w:val="24"/>
        </w:rPr>
        <w:t>albo zaplanowanego wypoczynku</w:t>
      </w:r>
      <w:r w:rsidR="00A54B64">
        <w:rPr>
          <w:rFonts w:ascii="Times New Roman" w:hAnsi="Times New Roman" w:cs="Times New Roman"/>
          <w:sz w:val="24"/>
          <w:szCs w:val="24"/>
        </w:rPr>
        <w:t>,</w:t>
      </w:r>
    </w:p>
    <w:p w14:paraId="0E733F48" w14:textId="7EA2D3DF" w:rsidR="00295888" w:rsidRPr="00CB6E1A" w:rsidRDefault="00A54B64" w:rsidP="00CB6E1A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5888" w:rsidRPr="00295888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opinii</w:t>
      </w:r>
      <w:r w:rsid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diagnoz oraz</w:t>
      </w:r>
      <w:r w:rsidR="00295888" w:rsidRPr="00295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dokumentów określonych ustawą o</w:t>
      </w:r>
      <w:r w:rsid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95888" w:rsidRPr="0029588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rodziny</w:t>
      </w:r>
      <w:r w:rsid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888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pieczy zastępczej niezbędnych do realizacji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511657" w14:textId="38EFA9A1" w:rsidR="00CB6E1A" w:rsidRPr="00A54B64" w:rsidRDefault="00A54B64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B6E1A"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ze środowiskiem lokalnym, </w:t>
      </w: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powiatowymi centrami pomocy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B6E1A"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ośrodkiem pomocy społecznej, sąd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CB6E1A"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ich organami pomocniczymi, instytucjami oświatowymi, podmiotami leczniczymi,</w:t>
      </w: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AA90F3" w14:textId="256347F7" w:rsidR="00295888" w:rsidRPr="00CB6E1A" w:rsidRDefault="00A54B64" w:rsidP="007D483A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95888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ealizowanie postanowień sądowych w zakresie umieszczenia dziecka w pieczy</w:t>
      </w:r>
      <w:r w:rsidR="00CB6E1A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888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F68CCF" w14:textId="7B9A5D32" w:rsidR="00295888" w:rsidRPr="00CB6E1A" w:rsidRDefault="00A54B64" w:rsidP="00CB6E1A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95888" w:rsidRPr="00295888">
        <w:rPr>
          <w:rFonts w:ascii="Times New Roman" w:eastAsia="Times New Roman" w:hAnsi="Times New Roman" w:cs="Times New Roman"/>
          <w:sz w:val="24"/>
          <w:szCs w:val="24"/>
          <w:lang w:eastAsia="pl-PL"/>
        </w:rPr>
        <w:t>romadzenie i analiza dokumentacji kandydatów na rodziny zastępcze, zgodnie z</w:t>
      </w:r>
      <w:r w:rsid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888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o</w:t>
      </w:r>
      <w:r w:rsid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95888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rodziny i systemie pieczy zastępczej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8A256D" w14:textId="77777777" w:rsidR="00A54B64" w:rsidRDefault="00CB6E1A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szkoleń dla rodzin zastępczych</w:t>
      </w:r>
      <w:r w:rsid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86A226" w14:textId="77777777" w:rsidR="00A54B64" w:rsidRDefault="00CB6E1A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pedagogicznych dotyczących kandydatów do pełnienia funkcji rodziny zastępczej</w:t>
      </w:r>
      <w:r w:rsid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2610B1" w14:textId="77777777" w:rsidR="00A54B64" w:rsidRDefault="00CB6E1A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 pomocy  i  wsparcia   osobom   sprawującym   rodzinną   pieczę   zastępczą, w szczególności w ramach grup wsparcia i specjalistycznego poradnictwa</w:t>
      </w:r>
      <w:r w:rsid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BD580F" w14:textId="77777777" w:rsidR="00A54B64" w:rsidRDefault="00CB6E1A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koordynatorów rodzinnej pieczy zastępczej</w:t>
      </w:r>
      <w:r w:rsid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4D3568" w14:textId="77777777" w:rsidR="00A54B64" w:rsidRDefault="00CB6E1A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ułatwianie dostępu rodzinom zastępczym do specjalistycznych form opieki nad dzieckiem    i rodziną</w:t>
      </w:r>
      <w:r w:rsid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5F18C3" w14:textId="77777777" w:rsidR="00A54B64" w:rsidRDefault="00CB6E1A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Zespołu ds. </w:t>
      </w:r>
      <w:r w:rsid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rodzinnej </w:t>
      </w: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</w:t>
      </w:r>
      <w:r w:rsid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B88751" w14:textId="77777777" w:rsidR="00A54B64" w:rsidRDefault="00CB6E1A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pedagogiczne dla dzieci umieszczonych w pieczy zastępczej,</w:t>
      </w:r>
    </w:p>
    <w:p w14:paraId="17EB9233" w14:textId="24A62230" w:rsidR="00CB6E1A" w:rsidRPr="00A54B64" w:rsidRDefault="00CB6E1A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indywidualnych konsultacji wychowawczych dla rodziców zastępczych i</w:t>
      </w:r>
      <w:r w:rsid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umieszczonych w pieczy zastępczej,</w:t>
      </w:r>
    </w:p>
    <w:p w14:paraId="67B64704" w14:textId="3621CB40" w:rsidR="00CB6E1A" w:rsidRPr="00CB6E1A" w:rsidRDefault="00A54B64" w:rsidP="00CB6E1A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B6E1A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odnoszenie swoich kwalifikacji w zakresie pracy z dzieckiem i rodziną zastępczą</w:t>
      </w:r>
      <w:r w:rsid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E1A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prowadzącymi rodzinny dom dziecka,</w:t>
      </w:r>
    </w:p>
    <w:p w14:paraId="484B713B" w14:textId="2F2E167C" w:rsidR="00CB6E1A" w:rsidRPr="00CB6E1A" w:rsidRDefault="00A54B64" w:rsidP="00CB6E1A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B6E1A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rzestrzeganie przepisów prawa, wewnętrznych zarządzeń i regulaminów obwiązujących</w:t>
      </w:r>
      <w:r w:rsid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E1A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w PCPR dotyczących zajmowanego stanowiska,</w:t>
      </w:r>
    </w:p>
    <w:p w14:paraId="1FD28DD8" w14:textId="77777777" w:rsidR="00A54B64" w:rsidRDefault="00A54B64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B6E1A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głaszanie przełożonym wszelkich informacji mających wpływ na bezpieczeństwo dzieci</w:t>
      </w:r>
      <w:r w:rsid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E1A" w:rsidRPr="00CB6E1A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umieszczonych w pieczy zastępczej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A3498B" w14:textId="22AE9D3A" w:rsidR="008E6BF6" w:rsidRPr="00A54B64" w:rsidRDefault="00BE67A3" w:rsidP="00A54B64">
      <w:pPr>
        <w:numPr>
          <w:ilvl w:val="0"/>
          <w:numId w:val="25"/>
        </w:numPr>
        <w:tabs>
          <w:tab w:val="clear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93045"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okumentowanie wykonywanych zadań</w:t>
      </w:r>
      <w:r w:rsidR="00B94CD5" w:rsidRPr="00A54B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596AC" w14:textId="77777777" w:rsidR="0062461E" w:rsidRDefault="0062461E" w:rsidP="00295888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84099" w14:textId="77777777" w:rsidR="00DD31F0" w:rsidRPr="00D312A5" w:rsidRDefault="00DD31F0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stanowisku:</w:t>
      </w:r>
    </w:p>
    <w:p w14:paraId="0332E329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– Powiatowe Centrum Pomocy Rodzinie w Grójcu, </w:t>
      </w:r>
    </w:p>
    <w:p w14:paraId="71059AB3" w14:textId="19A469CC" w:rsidR="00E45714" w:rsidRDefault="00DD31F0" w:rsidP="0062461E">
      <w:pPr>
        <w:numPr>
          <w:ilvl w:val="8"/>
          <w:numId w:val="13"/>
        </w:num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Organizacji Wojskowej 4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A, 05-600 Grójec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414A80" w14:textId="7F0CBB30" w:rsidR="00DD31F0" w:rsidRPr="00D312A5" w:rsidRDefault="00E45714" w:rsidP="0062461E">
      <w:pPr>
        <w:spacing w:after="0" w:line="264" w:lineRule="auto"/>
        <w:ind w:left="1776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teren powiatu grójeckiego</w:t>
      </w:r>
    </w:p>
    <w:p w14:paraId="2DD3F517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pracę,</w:t>
      </w:r>
    </w:p>
    <w:p w14:paraId="376E43C1" w14:textId="77777777" w:rsidR="00DD31F0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 – 1 etat.</w:t>
      </w:r>
    </w:p>
    <w:p w14:paraId="61C92410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2E65" w14:textId="77777777" w:rsidR="00E45714" w:rsidRPr="00E45714" w:rsidRDefault="00E45714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DD31F0"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ymagane dokumenty aplikacyjne</w:t>
      </w:r>
      <w:r w:rsidR="00DD31F0"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63B277E" w14:textId="20DC91DC" w:rsidR="00DD31F0" w:rsidRDefault="00DD31F0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CV powinno być opatrzone klauzulą: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„Wyrażam zgodę na przetwarzanie przez Administratora danych, którym jest  Powiatowe Centrum Pomocy Rodzinie w Grójcu, moich danych osobowych oraz wizerunku zawartych w CV w ramach procesu rekrutacji na stanowisko: P</w:t>
      </w:r>
      <w:r w:rsidR="00FF3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edago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 w zakresie wykraczającym poza katalog danych, o którym mowa w art. 22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KP, zgodnie z Rozporządzeniem Parlamentu Europejskiego i Rady (UE) 2016/679 z dnia 27.04.2016 r. oraz ustawą z dnia 10.05.2018 r. o ochronie danych osobowych</w:t>
      </w:r>
      <w:r w:rsid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(Dz.U. z 2019 r., poz. 1781)”;</w:t>
      </w:r>
    </w:p>
    <w:p w14:paraId="53B52457" w14:textId="77777777" w:rsidR="0062461E" w:rsidRPr="00E45714" w:rsidRDefault="0062461E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FAD772" w14:textId="52CF9FAD" w:rsidR="00E45714" w:rsidRDefault="00DD31F0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rStyle w:val="Pogrubienie"/>
          <w:b w:val="0"/>
          <w:bCs w:val="0"/>
          <w:u w:val="single"/>
        </w:rPr>
      </w:pPr>
      <w:r w:rsidRPr="00DF0D63">
        <w:rPr>
          <w:rStyle w:val="Pogrubienie"/>
          <w:b w:val="0"/>
          <w:bCs w:val="0"/>
          <w:u w:val="single"/>
        </w:rPr>
        <w:lastRenderedPageBreak/>
        <w:t>Wszystkie CV bez powyższej klauzuli nie będą brane pod uwagę w procesie rekrutacji prowadzonej przez Powiatowe Centrum Pomocy Rodzinie w Grójcu i będą usuwane z bazy administratora tj. Dyrektora PCPR w Grójcu.</w:t>
      </w:r>
    </w:p>
    <w:p w14:paraId="1AA5F1DE" w14:textId="77777777" w:rsidR="0062461E" w:rsidRPr="00E45714" w:rsidRDefault="0062461E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u w:val="single"/>
        </w:rPr>
      </w:pPr>
    </w:p>
    <w:p w14:paraId="14118D90" w14:textId="28F56C95" w:rsidR="00DD31F0" w:rsidRDefault="004B0DCC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D31F0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kandydat przystępując do naboru podaje swoje dane dobrowolnie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9EBAD" w14:textId="77777777" w:rsidR="004B0DCC" w:rsidRDefault="004B0DCC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3023" w14:textId="77777777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7E6D3F19" w14:textId="77777777" w:rsid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spełniające wymagania formalne określone w ogłoszeniu zostaną powiadomione telefonicznie o terminie rozmowy kwalifikacyjnej.</w:t>
      </w:r>
    </w:p>
    <w:p w14:paraId="60DE1938" w14:textId="466727C3" w:rsidR="004B0DCC" w:rsidRP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spełniają wymagań formalnych, nie będą informowane.</w:t>
      </w:r>
    </w:p>
    <w:p w14:paraId="70E3B8FA" w14:textId="77777777" w:rsidR="00DD31F0" w:rsidRDefault="00DD31F0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F4C7D" w14:textId="6211F1C6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</w:p>
    <w:p w14:paraId="4B3EC384" w14:textId="739E38B2" w:rsidR="00B32B02" w:rsidRPr="00B32B02" w:rsidRDefault="00B32B02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CV należy przesłać na adres: pcpr@pcpr.grojec.pl w nieprzekraczalnym terminie do </w:t>
      </w:r>
      <w:r w:rsidR="00F005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15.09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.2023 r. </w:t>
      </w:r>
    </w:p>
    <w:p w14:paraId="41DF69E2" w14:textId="06EAF624" w:rsidR="00B32B02" w:rsidRDefault="00B32B02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tytule maila proszę podać:</w:t>
      </w:r>
      <w:r w:rsidRPr="00B3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– P</w:t>
      </w:r>
      <w:r w:rsidR="00BC7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edagog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umowa o pracę</w:t>
      </w:r>
    </w:p>
    <w:p w14:paraId="6C6F46BA" w14:textId="77777777" w:rsidR="00E45714" w:rsidRDefault="00E45714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5029A6" w14:textId="4423037D" w:rsidR="00B32B02" w:rsidRPr="00E45714" w:rsidRDefault="00B32B02" w:rsidP="0062461E">
      <w:pPr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(decyduje data wpływu na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mailowy pcpr@pcpr.grojec.pl) nie będą rozpatrywane – zostaną usunięte z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poczty 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14:paraId="08C9B6EA" w14:textId="525A366C" w:rsidR="00DC4B93" w:rsidRDefault="00DC4B93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2C0AF6" w14:textId="204FFD63" w:rsidR="00DF0D63" w:rsidRPr="00E45714" w:rsidRDefault="00E45714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Powiatowe Centrum Pomocy Rodzinie w Grójcu zastrzega możliwość unieważnienia ogłoszenia.</w:t>
      </w:r>
    </w:p>
    <w:p w14:paraId="0E00C0CA" w14:textId="63427A03" w:rsidR="00E45714" w:rsidRDefault="00E4571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DCE43" w14:textId="084FB543" w:rsidR="003A24DC" w:rsidRDefault="007771CD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35">
        <w:rPr>
          <w:rFonts w:ascii="Univers Condensed" w:hAnsi="Univers Condensed"/>
          <w:b/>
          <w:bCs/>
          <w:noProof/>
          <w:color w:val="C00000"/>
          <w:spacing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873C5" wp14:editId="56A8F690">
                <wp:simplePos x="0" y="0"/>
                <wp:positionH relativeFrom="column">
                  <wp:posOffset>3076575</wp:posOffset>
                </wp:positionH>
                <wp:positionV relativeFrom="paragraph">
                  <wp:posOffset>25400</wp:posOffset>
                </wp:positionV>
                <wp:extent cx="26670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8220" w14:textId="77777777" w:rsidR="007771CD" w:rsidRDefault="007771CD" w:rsidP="007771C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95E64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21C4B402" w14:textId="77777777" w:rsidR="007771CD" w:rsidRDefault="007771CD" w:rsidP="007771C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123A74EA" w14:textId="77777777" w:rsidR="007771CD" w:rsidRPr="00764D35" w:rsidRDefault="007771CD" w:rsidP="007771C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w Grójcu</w:t>
                            </w:r>
                          </w:p>
                          <w:p w14:paraId="67A3F3B8" w14:textId="77777777" w:rsidR="007771CD" w:rsidRDefault="007771CD" w:rsidP="007771C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17C9DB53" w14:textId="77777777" w:rsidR="007771CD" w:rsidRPr="00764D35" w:rsidRDefault="007771CD" w:rsidP="007771C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35EFADD5" w14:textId="77777777" w:rsidR="007771CD" w:rsidRDefault="007771CD" w:rsidP="007771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73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2.25pt;margin-top:2pt;width:21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" stroked="f">
                <v:textbox>
                  <w:txbxContent>
                    <w:p w14:paraId="1C988220" w14:textId="77777777" w:rsidR="007771CD" w:rsidRDefault="007771CD" w:rsidP="007771C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395E64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21C4B402" w14:textId="77777777" w:rsidR="007771CD" w:rsidRDefault="007771CD" w:rsidP="007771C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Powiatowego Centrum Pomocy Rodzinie</w:t>
                      </w:r>
                    </w:p>
                    <w:p w14:paraId="123A74EA" w14:textId="77777777" w:rsidR="007771CD" w:rsidRPr="00764D35" w:rsidRDefault="007771CD" w:rsidP="007771C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w Grójcu</w:t>
                      </w:r>
                    </w:p>
                    <w:p w14:paraId="67A3F3B8" w14:textId="77777777" w:rsidR="007771CD" w:rsidRDefault="007771CD" w:rsidP="007771C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17C9DB53" w14:textId="77777777" w:rsidR="007771CD" w:rsidRPr="00764D35" w:rsidRDefault="007771CD" w:rsidP="007771C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F02502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35EFADD5" w14:textId="77777777" w:rsidR="007771CD" w:rsidRDefault="007771CD" w:rsidP="007771CD"/>
                  </w:txbxContent>
                </v:textbox>
                <w10:wrap type="square"/>
              </v:shape>
            </w:pict>
          </mc:Fallback>
        </mc:AlternateContent>
      </w:r>
    </w:p>
    <w:p w14:paraId="4F558675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42CE9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746E7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1EFE8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482C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D66A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F6E2D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0BD52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51658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925DD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878CE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4BE21E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6F639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93D46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D38E4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08FF9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81444" w14:textId="77777777" w:rsidR="00167FF4" w:rsidRDefault="00167FF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7C9C4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74F29" w14:textId="77777777" w:rsidR="007771CD" w:rsidRDefault="007771CD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464D5" w14:textId="77777777" w:rsidR="007771CD" w:rsidRDefault="007771CD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4EBB8" w14:textId="77777777" w:rsidR="007771CD" w:rsidRDefault="007771CD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E4AC4" w14:textId="77777777" w:rsidR="007771CD" w:rsidRDefault="007771CD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CAD35" w14:textId="77777777" w:rsidR="007771CD" w:rsidRDefault="007771CD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CFE65" w14:textId="77777777" w:rsidR="007771CD" w:rsidRDefault="007771CD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A3FB3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6C241B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0D8C99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52B534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DF6A24" w14:textId="19FE8880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59F79EF9" w14:textId="77777777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PRZETWARZANIU DANYCH OSOBOWYCH</w:t>
      </w:r>
    </w:p>
    <w:p w14:paraId="0B9AA3A2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68423EA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662AC56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27A416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472BBDF2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6" w:history="1">
        <w:r w:rsidRPr="003A24D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lukasz.kalinowski@cbi24.pl</w:t>
        </w:r>
      </w:hyperlink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2C93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Pani/Pana dane osobowe na podstawie art. 6 ust. 1 lit. c RODO w 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 § 1 i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 § 1 Kodeksu pracy.</w:t>
      </w:r>
    </w:p>
    <w:p w14:paraId="758E8784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77F1BDDF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uprawnione przepisami prawa instytucje oraz podmioty, którym Administrator powierzył przetwarzanie danych osobowych.</w:t>
      </w:r>
    </w:p>
    <w:p w14:paraId="100E1C0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08554648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4A75EB8F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prawo dostępu do danych osobowych, w tym prawo do uzyskania kopii tych danych;</w:t>
      </w:r>
    </w:p>
    <w:p w14:paraId="28DA97A8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prawo do żądania sprostowania (poprawiania) danych osobowych;</w:t>
      </w:r>
    </w:p>
    <w:p w14:paraId="64F8BF2D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c) prawo do żądania ograniczenia przetwarzania danych osobowych;</w:t>
      </w:r>
    </w:p>
    <w:p w14:paraId="35CB1590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d) prawo do żądania usunięcia danych osobowych (tzw. prawo do bycia zapomnianym) – w przypadku przetwarzania danych na podstawie zgody.</w:t>
      </w:r>
    </w:p>
    <w:p w14:paraId="4B07049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6747CF1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48DFEAE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Pani/Pana danych nie będą podejmowane zautomatyzowane decyzje, w tym dane nie będą profilowane.</w:t>
      </w:r>
    </w:p>
    <w:p w14:paraId="570E3E63" w14:textId="77777777" w:rsid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będzie przekazywać Pani/Pana danych do państw trzecich (spoza Europejskiego Obszaru Gospodarczego).</w:t>
      </w:r>
    </w:p>
    <w:p w14:paraId="742A574C" w14:textId="1C15B3FE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sectPr w:rsidR="003A24DC" w:rsidRPr="003A24DC" w:rsidSect="003A24D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4AA"/>
    <w:multiLevelType w:val="hybridMultilevel"/>
    <w:tmpl w:val="FB2ED3A0"/>
    <w:lvl w:ilvl="0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50A47"/>
    <w:multiLevelType w:val="hybridMultilevel"/>
    <w:tmpl w:val="E930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3B7"/>
    <w:multiLevelType w:val="multilevel"/>
    <w:tmpl w:val="E2C08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F56E7"/>
    <w:multiLevelType w:val="hybridMultilevel"/>
    <w:tmpl w:val="5E4E2A30"/>
    <w:lvl w:ilvl="0" w:tplc="C090CD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9C9"/>
    <w:multiLevelType w:val="multilevel"/>
    <w:tmpl w:val="6338D566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064C4"/>
    <w:multiLevelType w:val="multilevel"/>
    <w:tmpl w:val="921A6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F5F5C"/>
    <w:multiLevelType w:val="hybridMultilevel"/>
    <w:tmpl w:val="1CCE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8C2"/>
    <w:multiLevelType w:val="multilevel"/>
    <w:tmpl w:val="CAD60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467BA"/>
    <w:multiLevelType w:val="multilevel"/>
    <w:tmpl w:val="70C228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71035"/>
    <w:multiLevelType w:val="hybridMultilevel"/>
    <w:tmpl w:val="D68C4DE2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2C18"/>
    <w:multiLevelType w:val="multilevel"/>
    <w:tmpl w:val="B680C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D1F13"/>
    <w:multiLevelType w:val="hybridMultilevel"/>
    <w:tmpl w:val="A940966C"/>
    <w:lvl w:ilvl="0" w:tplc="3356EB24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3FF85176"/>
    <w:multiLevelType w:val="hybridMultilevel"/>
    <w:tmpl w:val="BEC87C00"/>
    <w:lvl w:ilvl="0" w:tplc="4D6A54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14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11060"/>
    <w:multiLevelType w:val="multilevel"/>
    <w:tmpl w:val="B986F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C690B"/>
    <w:multiLevelType w:val="multilevel"/>
    <w:tmpl w:val="C408F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F2F28"/>
    <w:multiLevelType w:val="hybridMultilevel"/>
    <w:tmpl w:val="36968742"/>
    <w:lvl w:ilvl="0" w:tplc="84122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AA14B3"/>
    <w:multiLevelType w:val="hybridMultilevel"/>
    <w:tmpl w:val="72162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E6BC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0D712A"/>
    <w:multiLevelType w:val="hybridMultilevel"/>
    <w:tmpl w:val="CC36C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0AA"/>
    <w:multiLevelType w:val="multilevel"/>
    <w:tmpl w:val="E0026B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B16E5"/>
    <w:multiLevelType w:val="hybridMultilevel"/>
    <w:tmpl w:val="A79EF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87963"/>
    <w:multiLevelType w:val="hybridMultilevel"/>
    <w:tmpl w:val="35CA186A"/>
    <w:lvl w:ilvl="0" w:tplc="3356EB24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5B3E2A0B"/>
    <w:multiLevelType w:val="multilevel"/>
    <w:tmpl w:val="F3F216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C0D7E"/>
    <w:multiLevelType w:val="multilevel"/>
    <w:tmpl w:val="AD064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DE7AF8"/>
    <w:multiLevelType w:val="hybridMultilevel"/>
    <w:tmpl w:val="B3AA1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42ABF"/>
    <w:multiLevelType w:val="multilevel"/>
    <w:tmpl w:val="167E27E4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B5304"/>
    <w:multiLevelType w:val="hybridMultilevel"/>
    <w:tmpl w:val="A118BF06"/>
    <w:lvl w:ilvl="0" w:tplc="D3306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C7CC4"/>
    <w:multiLevelType w:val="hybridMultilevel"/>
    <w:tmpl w:val="B56C8B28"/>
    <w:lvl w:ilvl="0" w:tplc="F8883F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7061549">
    <w:abstractNumId w:val="2"/>
  </w:num>
  <w:num w:numId="2" w16cid:durableId="1380741600">
    <w:abstractNumId w:val="7"/>
  </w:num>
  <w:num w:numId="3" w16cid:durableId="268396391">
    <w:abstractNumId w:val="8"/>
  </w:num>
  <w:num w:numId="4" w16cid:durableId="660697050">
    <w:abstractNumId w:val="25"/>
  </w:num>
  <w:num w:numId="5" w16cid:durableId="781875972">
    <w:abstractNumId w:val="6"/>
  </w:num>
  <w:num w:numId="6" w16cid:durableId="870262891">
    <w:abstractNumId w:val="19"/>
  </w:num>
  <w:num w:numId="7" w16cid:durableId="1967808329">
    <w:abstractNumId w:val="0"/>
  </w:num>
  <w:num w:numId="8" w16cid:durableId="473328089">
    <w:abstractNumId w:val="26"/>
  </w:num>
  <w:num w:numId="9" w16cid:durableId="1459765614">
    <w:abstractNumId w:val="11"/>
  </w:num>
  <w:num w:numId="10" w16cid:durableId="1277252634">
    <w:abstractNumId w:val="4"/>
  </w:num>
  <w:num w:numId="11" w16cid:durableId="1668705331">
    <w:abstractNumId w:val="21"/>
  </w:num>
  <w:num w:numId="12" w16cid:durableId="1578712421">
    <w:abstractNumId w:val="18"/>
  </w:num>
  <w:num w:numId="13" w16cid:durableId="1026172801">
    <w:abstractNumId w:val="13"/>
  </w:num>
  <w:num w:numId="14" w16cid:durableId="196163443">
    <w:abstractNumId w:val="14"/>
  </w:num>
  <w:num w:numId="15" w16cid:durableId="1938831095">
    <w:abstractNumId w:val="15"/>
  </w:num>
  <w:num w:numId="16" w16cid:durableId="744956047">
    <w:abstractNumId w:val="29"/>
  </w:num>
  <w:num w:numId="17" w16cid:durableId="746614321">
    <w:abstractNumId w:val="22"/>
  </w:num>
  <w:num w:numId="18" w16cid:durableId="330454536">
    <w:abstractNumId w:val="12"/>
  </w:num>
  <w:num w:numId="19" w16cid:durableId="259990805">
    <w:abstractNumId w:val="28"/>
  </w:num>
  <w:num w:numId="20" w16cid:durableId="277836014">
    <w:abstractNumId w:val="3"/>
  </w:num>
  <w:num w:numId="21" w16cid:durableId="614866468">
    <w:abstractNumId w:val="1"/>
  </w:num>
  <w:num w:numId="22" w16cid:durableId="282343847">
    <w:abstractNumId w:val="5"/>
  </w:num>
  <w:num w:numId="23" w16cid:durableId="623855513">
    <w:abstractNumId w:val="27"/>
  </w:num>
  <w:num w:numId="24" w16cid:durableId="1179582675">
    <w:abstractNumId w:val="23"/>
  </w:num>
  <w:num w:numId="25" w16cid:durableId="373845918">
    <w:abstractNumId w:val="24"/>
  </w:num>
  <w:num w:numId="26" w16cid:durableId="305820244">
    <w:abstractNumId w:val="17"/>
  </w:num>
  <w:num w:numId="27" w16cid:durableId="1866016258">
    <w:abstractNumId w:val="9"/>
  </w:num>
  <w:num w:numId="28" w16cid:durableId="541330651">
    <w:abstractNumId w:val="20"/>
  </w:num>
  <w:num w:numId="29" w16cid:durableId="13763499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21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45"/>
    <w:rsid w:val="00004035"/>
    <w:rsid w:val="0000451F"/>
    <w:rsid w:val="00031815"/>
    <w:rsid w:val="000352E2"/>
    <w:rsid w:val="00045A17"/>
    <w:rsid w:val="00090DC3"/>
    <w:rsid w:val="00095C6D"/>
    <w:rsid w:val="00097541"/>
    <w:rsid w:val="000A2ED1"/>
    <w:rsid w:val="000E04EC"/>
    <w:rsid w:val="001061CF"/>
    <w:rsid w:val="00167FF4"/>
    <w:rsid w:val="00171516"/>
    <w:rsid w:val="00175298"/>
    <w:rsid w:val="00184CFE"/>
    <w:rsid w:val="001913A5"/>
    <w:rsid w:val="001A6FA2"/>
    <w:rsid w:val="001D3923"/>
    <w:rsid w:val="001F72B6"/>
    <w:rsid w:val="002504B8"/>
    <w:rsid w:val="00275135"/>
    <w:rsid w:val="00276543"/>
    <w:rsid w:val="00283047"/>
    <w:rsid w:val="00295888"/>
    <w:rsid w:val="003373FF"/>
    <w:rsid w:val="00347AF2"/>
    <w:rsid w:val="00361162"/>
    <w:rsid w:val="003A24DC"/>
    <w:rsid w:val="004A77F7"/>
    <w:rsid w:val="004B0DCC"/>
    <w:rsid w:val="004B6703"/>
    <w:rsid w:val="004D036A"/>
    <w:rsid w:val="004E4080"/>
    <w:rsid w:val="00546783"/>
    <w:rsid w:val="00551C9D"/>
    <w:rsid w:val="005B3789"/>
    <w:rsid w:val="005E3F84"/>
    <w:rsid w:val="005E42C4"/>
    <w:rsid w:val="00623A54"/>
    <w:rsid w:val="0062461E"/>
    <w:rsid w:val="0062787F"/>
    <w:rsid w:val="006A40E4"/>
    <w:rsid w:val="006A668A"/>
    <w:rsid w:val="006F4B63"/>
    <w:rsid w:val="007771CD"/>
    <w:rsid w:val="007939BF"/>
    <w:rsid w:val="00793C92"/>
    <w:rsid w:val="008137B8"/>
    <w:rsid w:val="008163BA"/>
    <w:rsid w:val="00846B18"/>
    <w:rsid w:val="00870CD3"/>
    <w:rsid w:val="008B2D68"/>
    <w:rsid w:val="008B4F95"/>
    <w:rsid w:val="008D4FA6"/>
    <w:rsid w:val="008E6BF6"/>
    <w:rsid w:val="00906437"/>
    <w:rsid w:val="00914A7C"/>
    <w:rsid w:val="00931E26"/>
    <w:rsid w:val="009470DD"/>
    <w:rsid w:val="009E390B"/>
    <w:rsid w:val="009F27EC"/>
    <w:rsid w:val="009F2B6B"/>
    <w:rsid w:val="00A047DE"/>
    <w:rsid w:val="00A32CAA"/>
    <w:rsid w:val="00A46026"/>
    <w:rsid w:val="00A54B64"/>
    <w:rsid w:val="00AB7866"/>
    <w:rsid w:val="00AE09A1"/>
    <w:rsid w:val="00B048C7"/>
    <w:rsid w:val="00B207D6"/>
    <w:rsid w:val="00B23C83"/>
    <w:rsid w:val="00B23E27"/>
    <w:rsid w:val="00B32B02"/>
    <w:rsid w:val="00B46ECE"/>
    <w:rsid w:val="00B721AD"/>
    <w:rsid w:val="00B94CD5"/>
    <w:rsid w:val="00BC7192"/>
    <w:rsid w:val="00BE4CFE"/>
    <w:rsid w:val="00BE67A3"/>
    <w:rsid w:val="00C15016"/>
    <w:rsid w:val="00C2464D"/>
    <w:rsid w:val="00C370D8"/>
    <w:rsid w:val="00C5563C"/>
    <w:rsid w:val="00C718B4"/>
    <w:rsid w:val="00C76E7E"/>
    <w:rsid w:val="00C81777"/>
    <w:rsid w:val="00C821F3"/>
    <w:rsid w:val="00CB6E1A"/>
    <w:rsid w:val="00D07B06"/>
    <w:rsid w:val="00D312A5"/>
    <w:rsid w:val="00D3239F"/>
    <w:rsid w:val="00D9582F"/>
    <w:rsid w:val="00DA1F09"/>
    <w:rsid w:val="00DC4B93"/>
    <w:rsid w:val="00DD1169"/>
    <w:rsid w:val="00DD31F0"/>
    <w:rsid w:val="00DF0D63"/>
    <w:rsid w:val="00E10F9F"/>
    <w:rsid w:val="00E45714"/>
    <w:rsid w:val="00EB069C"/>
    <w:rsid w:val="00EB4914"/>
    <w:rsid w:val="00ED1448"/>
    <w:rsid w:val="00F005BA"/>
    <w:rsid w:val="00F469B4"/>
    <w:rsid w:val="00F469FE"/>
    <w:rsid w:val="00F472A2"/>
    <w:rsid w:val="00F93045"/>
    <w:rsid w:val="00FA49AF"/>
    <w:rsid w:val="00FB2408"/>
    <w:rsid w:val="00FC2CF0"/>
    <w:rsid w:val="00FC41CF"/>
    <w:rsid w:val="00FD17F3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3E72"/>
  <w15:chartTrackingRefBased/>
  <w15:docId w15:val="{D633D385-1BAC-4479-9F34-F467225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9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B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D63"/>
    <w:rPr>
      <w:b/>
      <w:bCs/>
    </w:rPr>
  </w:style>
  <w:style w:type="character" w:customStyle="1" w:styleId="a">
    <w:name w:val="正文文本_"/>
    <w:basedOn w:val="Domylnaczcionkaakapitu"/>
    <w:link w:val="a0"/>
    <w:rsid w:val="002958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正文文本"/>
    <w:basedOn w:val="Normalny"/>
    <w:link w:val="a"/>
    <w:rsid w:val="00295888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kalinow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5402-B1EA-424D-B5A9-DB24A225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10</cp:revision>
  <cp:lastPrinted>2022-11-24T09:09:00Z</cp:lastPrinted>
  <dcterms:created xsi:type="dcterms:W3CDTF">2023-08-23T12:14:00Z</dcterms:created>
  <dcterms:modified xsi:type="dcterms:W3CDTF">2023-08-23T13:23:00Z</dcterms:modified>
</cp:coreProperties>
</file>