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74214" w14:textId="3A42107A" w:rsidR="0008315C" w:rsidRPr="00926230" w:rsidRDefault="0008315C" w:rsidP="000831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26230">
        <w:rPr>
          <w:rFonts w:ascii="Times New Roman" w:hAnsi="Times New Roman" w:cs="Times New Roman"/>
          <w:sz w:val="24"/>
          <w:szCs w:val="24"/>
        </w:rPr>
        <w:t xml:space="preserve">Grójec, </w:t>
      </w:r>
      <w:r w:rsidR="009D6E7E" w:rsidRPr="00926230">
        <w:rPr>
          <w:rFonts w:ascii="Times New Roman" w:hAnsi="Times New Roman" w:cs="Times New Roman"/>
          <w:sz w:val="24"/>
          <w:szCs w:val="24"/>
        </w:rPr>
        <w:t>25</w:t>
      </w:r>
      <w:r w:rsidR="00810328" w:rsidRPr="00926230">
        <w:rPr>
          <w:rFonts w:ascii="Times New Roman" w:hAnsi="Times New Roman" w:cs="Times New Roman"/>
          <w:sz w:val="24"/>
          <w:szCs w:val="24"/>
        </w:rPr>
        <w:t>.</w:t>
      </w:r>
      <w:r w:rsidR="00AE27E2" w:rsidRPr="00926230">
        <w:rPr>
          <w:rFonts w:ascii="Times New Roman" w:hAnsi="Times New Roman" w:cs="Times New Roman"/>
          <w:sz w:val="24"/>
          <w:szCs w:val="24"/>
        </w:rPr>
        <w:t>10</w:t>
      </w:r>
      <w:r w:rsidRPr="00926230">
        <w:rPr>
          <w:rFonts w:ascii="Times New Roman" w:hAnsi="Times New Roman" w:cs="Times New Roman"/>
          <w:sz w:val="24"/>
          <w:szCs w:val="24"/>
        </w:rPr>
        <w:t>.202</w:t>
      </w:r>
      <w:r w:rsidR="00AE27E2" w:rsidRPr="00926230">
        <w:rPr>
          <w:rFonts w:ascii="Times New Roman" w:hAnsi="Times New Roman" w:cs="Times New Roman"/>
          <w:sz w:val="24"/>
          <w:szCs w:val="24"/>
        </w:rPr>
        <w:t>4</w:t>
      </w:r>
      <w:r w:rsidRPr="00926230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BF6F1C5" w14:textId="77777777" w:rsidR="0008315C" w:rsidRPr="00926230" w:rsidRDefault="0008315C" w:rsidP="0008315C">
      <w:pPr>
        <w:spacing w:after="0"/>
        <w:jc w:val="right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14:paraId="33933A29" w14:textId="0BFCB3B8" w:rsidR="0008315C" w:rsidRPr="00926230" w:rsidRDefault="0008315C" w:rsidP="0008315C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</w:pPr>
      <w:bookmarkStart w:id="0" w:name="_Hlk85023202"/>
      <w:r w:rsidRPr="00926230"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  <w:t>OGŁOSZENIE O NABORZE</w:t>
      </w:r>
    </w:p>
    <w:p w14:paraId="322B0CB0" w14:textId="77777777" w:rsidR="0008315C" w:rsidRPr="00926230" w:rsidRDefault="0008315C" w:rsidP="0008315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81605A" w14:textId="77777777" w:rsidR="0008315C" w:rsidRPr="00926230" w:rsidRDefault="0008315C" w:rsidP="000831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6230">
        <w:rPr>
          <w:rFonts w:ascii="Times New Roman" w:hAnsi="Times New Roman" w:cs="Times New Roman"/>
          <w:sz w:val="24"/>
          <w:szCs w:val="24"/>
        </w:rPr>
        <w:t xml:space="preserve">DYREKTOR POWIATOWEGO CENTRUM POMOCY RODZINIE W GRÓJCU </w:t>
      </w:r>
    </w:p>
    <w:p w14:paraId="6E942CC2" w14:textId="77777777" w:rsidR="0008315C" w:rsidRPr="00926230" w:rsidRDefault="0008315C" w:rsidP="000831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6230">
        <w:rPr>
          <w:rFonts w:ascii="Times New Roman" w:hAnsi="Times New Roman" w:cs="Times New Roman"/>
          <w:sz w:val="24"/>
          <w:szCs w:val="24"/>
        </w:rPr>
        <w:t xml:space="preserve">OGŁASZA NABÓR KANDYDATÓW </w:t>
      </w:r>
    </w:p>
    <w:p w14:paraId="10245FCA" w14:textId="77777777" w:rsidR="0008315C" w:rsidRPr="00926230" w:rsidRDefault="0008315C" w:rsidP="0008315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9294F4" w14:textId="5FE90F4F" w:rsidR="0008315C" w:rsidRPr="00926230" w:rsidRDefault="0008315C" w:rsidP="002D6B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6230">
        <w:rPr>
          <w:rFonts w:ascii="Times New Roman" w:hAnsi="Times New Roman" w:cs="Times New Roman"/>
          <w:sz w:val="24"/>
          <w:szCs w:val="24"/>
        </w:rPr>
        <w:t xml:space="preserve">NA STANOWISKO: </w:t>
      </w:r>
      <w:r w:rsidRPr="00926230">
        <w:rPr>
          <w:rFonts w:ascii="Times New Roman" w:hAnsi="Times New Roman" w:cs="Times New Roman"/>
          <w:sz w:val="24"/>
          <w:szCs w:val="24"/>
        </w:rPr>
        <w:tab/>
      </w:r>
      <w:r w:rsidRPr="00926230">
        <w:rPr>
          <w:rFonts w:ascii="Times New Roman" w:hAnsi="Times New Roman" w:cs="Times New Roman"/>
          <w:sz w:val="24"/>
          <w:szCs w:val="24"/>
        </w:rPr>
        <w:tab/>
      </w:r>
      <w:r w:rsidRPr="00926230">
        <w:rPr>
          <w:rFonts w:ascii="Times New Roman" w:hAnsi="Times New Roman" w:cs="Times New Roman"/>
          <w:b/>
          <w:bCs/>
          <w:sz w:val="24"/>
          <w:szCs w:val="24"/>
        </w:rPr>
        <w:t xml:space="preserve">KOORDYNATOR RODZINNEJ PIECZY </w:t>
      </w:r>
      <w:r w:rsidR="00C20C2D" w:rsidRPr="00926230">
        <w:rPr>
          <w:rFonts w:ascii="Times New Roman" w:hAnsi="Times New Roman" w:cs="Times New Roman"/>
          <w:b/>
          <w:bCs/>
          <w:sz w:val="24"/>
          <w:szCs w:val="24"/>
        </w:rPr>
        <w:t>ZASTEPCZEJ</w:t>
      </w:r>
    </w:p>
    <w:bookmarkEnd w:id="0"/>
    <w:p w14:paraId="03E04749" w14:textId="77777777" w:rsidR="0008315C" w:rsidRPr="00926230" w:rsidRDefault="0008315C" w:rsidP="000831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FCBFECD" w14:textId="54CFABB3" w:rsidR="0008315C" w:rsidRPr="00EF16DD" w:rsidRDefault="0008315C" w:rsidP="00EF16DD">
      <w:pPr>
        <w:pStyle w:val="Akapitzlist"/>
        <w:numPr>
          <w:ilvl w:val="0"/>
          <w:numId w:val="17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926230">
        <w:rPr>
          <w:rFonts w:ascii="Times New Roman" w:hAnsi="Times New Roman" w:cs="Times New Roman"/>
          <w:b/>
          <w:bCs/>
          <w:sz w:val="24"/>
          <w:szCs w:val="24"/>
        </w:rPr>
        <w:t>Wymagania niezbędne:</w:t>
      </w:r>
    </w:p>
    <w:p w14:paraId="2AC57834" w14:textId="77777777" w:rsidR="0027076F" w:rsidRPr="00926230" w:rsidRDefault="0027076F" w:rsidP="0027076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6230">
        <w:rPr>
          <w:rFonts w:ascii="Times New Roman" w:hAnsi="Times New Roman" w:cs="Times New Roman"/>
          <w:sz w:val="24"/>
          <w:szCs w:val="24"/>
        </w:rPr>
        <w:t>obywatelstwo polskie, obywatelstwo kraju UE lub kraju, któremu na podstawie umów międzynarodowych lub przepisów prawa wspólnotowego przysługuje prawo podjęcia zatrudnienia na terytorium RP,</w:t>
      </w:r>
    </w:p>
    <w:p w14:paraId="34E1CB64" w14:textId="0B2C0221" w:rsidR="0008315C" w:rsidRPr="00926230" w:rsidRDefault="0008315C" w:rsidP="0008315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230">
        <w:rPr>
          <w:rFonts w:ascii="Times New Roman" w:hAnsi="Times New Roman" w:cs="Times New Roman"/>
          <w:sz w:val="24"/>
          <w:szCs w:val="24"/>
        </w:rPr>
        <w:t>pełna zdolność do czynności prawnych oraz korzystanie z pełni praw publicznych,</w:t>
      </w:r>
    </w:p>
    <w:p w14:paraId="55448F9F" w14:textId="33D5CBBB" w:rsidR="0008315C" w:rsidRPr="00926230" w:rsidRDefault="0008315C" w:rsidP="0008315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230">
        <w:rPr>
          <w:rFonts w:ascii="Times New Roman" w:hAnsi="Times New Roman" w:cs="Times New Roman"/>
          <w:sz w:val="24"/>
          <w:szCs w:val="24"/>
        </w:rPr>
        <w:t>wykształcenie:</w:t>
      </w:r>
    </w:p>
    <w:p w14:paraId="4246ADDD" w14:textId="5783727E" w:rsidR="0008315C" w:rsidRPr="00926230" w:rsidRDefault="0008315C" w:rsidP="0008315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230">
        <w:rPr>
          <w:rFonts w:ascii="Times New Roman" w:hAnsi="Times New Roman" w:cs="Times New Roman"/>
          <w:sz w:val="24"/>
          <w:szCs w:val="24"/>
        </w:rPr>
        <w:t>wyższe na kierunku pedagogika, pedagogika specjalna, psychologia, socjologia, praca socjalna, nauki o rodzinie lub</w:t>
      </w:r>
    </w:p>
    <w:p w14:paraId="2C88CEBA" w14:textId="1FD80097" w:rsidR="0008315C" w:rsidRPr="00926230" w:rsidRDefault="0008315C" w:rsidP="0008315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230">
        <w:rPr>
          <w:rFonts w:ascii="Times New Roman" w:hAnsi="Times New Roman" w:cs="Times New Roman"/>
          <w:sz w:val="24"/>
          <w:szCs w:val="24"/>
        </w:rPr>
        <w:t>wyższe na dowolnym kierunku uzupełnione studiami podyplomowymi w zakresie psychologii, pedagogiki, nauk o rodzinie, resocjalizacji lub kursem kwalifikacyjnym z zakresu pedagogiki opiekuńczo-wychowawczej oraz co najmniej roczne doświadczenie w pracy z dzieckiem i rodziną lub co najmniej roczne doświadczenie jako rodzina zastępcza lub prowadzący rodzinny dom dziecka,</w:t>
      </w:r>
    </w:p>
    <w:p w14:paraId="176F8E70" w14:textId="1526B4AF" w:rsidR="0008315C" w:rsidRPr="00926230" w:rsidRDefault="0008315C" w:rsidP="0008315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82783306"/>
      <w:r w:rsidRPr="00926230">
        <w:rPr>
          <w:rFonts w:ascii="Times New Roman" w:hAnsi="Times New Roman" w:cs="Times New Roman"/>
          <w:sz w:val="24"/>
          <w:szCs w:val="24"/>
        </w:rPr>
        <w:t>kandydat nie jest i nie był pozbawiony władzy rodzicielskiej oraz władza rodzicielska nie jest kandydatowi zawieszona ani ograniczona,</w:t>
      </w:r>
    </w:p>
    <w:p w14:paraId="2DB82280" w14:textId="6D87EA94" w:rsidR="0008315C" w:rsidRPr="00926230" w:rsidRDefault="0008315C" w:rsidP="00C20C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230">
        <w:rPr>
          <w:rFonts w:ascii="Times New Roman" w:hAnsi="Times New Roman" w:cs="Times New Roman"/>
          <w:sz w:val="24"/>
          <w:szCs w:val="24"/>
        </w:rPr>
        <w:t>kandydat wypełnia obowiązek alimentacyjny - w przypadku gdy taki obowiązek w</w:t>
      </w:r>
      <w:r w:rsidR="00926230">
        <w:rPr>
          <w:rFonts w:ascii="Times New Roman" w:hAnsi="Times New Roman" w:cs="Times New Roman"/>
          <w:sz w:val="24"/>
          <w:szCs w:val="24"/>
        </w:rPr>
        <w:t> </w:t>
      </w:r>
      <w:r w:rsidRPr="00926230">
        <w:rPr>
          <w:rFonts w:ascii="Times New Roman" w:hAnsi="Times New Roman" w:cs="Times New Roman"/>
          <w:sz w:val="24"/>
          <w:szCs w:val="24"/>
        </w:rPr>
        <w:t>stosunku do niego wynika z tytułu egzekucyjnego,</w:t>
      </w:r>
    </w:p>
    <w:p w14:paraId="0C104ABD" w14:textId="38A87B0B" w:rsidR="0008315C" w:rsidRPr="00926230" w:rsidRDefault="0008315C" w:rsidP="00C20C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230">
        <w:rPr>
          <w:rFonts w:ascii="Times New Roman" w:hAnsi="Times New Roman" w:cs="Times New Roman"/>
          <w:sz w:val="24"/>
          <w:szCs w:val="24"/>
        </w:rPr>
        <w:t>stan zdrowia pozwalający na zatrudnienie na danym stanowisku,</w:t>
      </w:r>
    </w:p>
    <w:p w14:paraId="680FFE03" w14:textId="1B31A516" w:rsidR="0008315C" w:rsidRPr="00926230" w:rsidRDefault="0008315C" w:rsidP="00C20C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230">
        <w:rPr>
          <w:rFonts w:ascii="Times New Roman" w:hAnsi="Times New Roman" w:cs="Times New Roman"/>
          <w:sz w:val="24"/>
          <w:szCs w:val="24"/>
        </w:rPr>
        <w:t>kandydat nie był skazany prawomocnym wyrokiem za umyślne przestępstwo lub</w:t>
      </w:r>
      <w:r w:rsidR="00926230">
        <w:rPr>
          <w:rFonts w:ascii="Times New Roman" w:hAnsi="Times New Roman" w:cs="Times New Roman"/>
          <w:sz w:val="24"/>
          <w:szCs w:val="24"/>
        </w:rPr>
        <w:t> </w:t>
      </w:r>
      <w:r w:rsidRPr="00926230">
        <w:rPr>
          <w:rFonts w:ascii="Times New Roman" w:hAnsi="Times New Roman" w:cs="Times New Roman"/>
          <w:sz w:val="24"/>
          <w:szCs w:val="24"/>
        </w:rPr>
        <w:t>umyślne przestępstwo skarbowe.</w:t>
      </w:r>
    </w:p>
    <w:bookmarkEnd w:id="1"/>
    <w:p w14:paraId="4890B2A0" w14:textId="77777777" w:rsidR="0008315C" w:rsidRPr="00926230" w:rsidRDefault="0008315C" w:rsidP="00C20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0C9004" w14:textId="27C6DAB2" w:rsidR="0008315C" w:rsidRPr="00EF16DD" w:rsidRDefault="0008315C" w:rsidP="00EF16DD">
      <w:pPr>
        <w:pStyle w:val="Akapitzlist"/>
        <w:numPr>
          <w:ilvl w:val="0"/>
          <w:numId w:val="17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6230">
        <w:rPr>
          <w:rFonts w:ascii="Times New Roman" w:hAnsi="Times New Roman" w:cs="Times New Roman"/>
          <w:b/>
          <w:bCs/>
          <w:sz w:val="24"/>
          <w:szCs w:val="24"/>
        </w:rPr>
        <w:t>Wymagania dodatkowe:</w:t>
      </w:r>
    </w:p>
    <w:p w14:paraId="21FDE217" w14:textId="0CD95AA4" w:rsidR="0008315C" w:rsidRPr="00926230" w:rsidRDefault="0008315C" w:rsidP="00C20C2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230">
        <w:rPr>
          <w:rFonts w:ascii="Times New Roman" w:hAnsi="Times New Roman" w:cs="Times New Roman"/>
          <w:sz w:val="24"/>
          <w:szCs w:val="24"/>
        </w:rPr>
        <w:t>samodzielność, komunikatywność, kultura osobista, odporność na stres,</w:t>
      </w:r>
    </w:p>
    <w:p w14:paraId="23D750C4" w14:textId="30F1BDA5" w:rsidR="0008315C" w:rsidRPr="00926230" w:rsidRDefault="0008315C" w:rsidP="00C20C2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230">
        <w:rPr>
          <w:rFonts w:ascii="Times New Roman" w:hAnsi="Times New Roman" w:cs="Times New Roman"/>
          <w:sz w:val="24"/>
          <w:szCs w:val="24"/>
        </w:rPr>
        <w:t>umiejętność analizy problemów i poprawnego wyciągania wniosków,</w:t>
      </w:r>
    </w:p>
    <w:p w14:paraId="164242D3" w14:textId="4D540467" w:rsidR="0008315C" w:rsidRPr="00926230" w:rsidRDefault="0008315C" w:rsidP="00C20C2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230">
        <w:rPr>
          <w:rFonts w:ascii="Times New Roman" w:hAnsi="Times New Roman" w:cs="Times New Roman"/>
          <w:sz w:val="24"/>
          <w:szCs w:val="24"/>
        </w:rPr>
        <w:t>umiejętność pracy w zespole,</w:t>
      </w:r>
    </w:p>
    <w:p w14:paraId="070A6768" w14:textId="519CC80D" w:rsidR="0008315C" w:rsidRPr="00926230" w:rsidRDefault="0008315C" w:rsidP="00C20C2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230">
        <w:rPr>
          <w:rFonts w:ascii="Times New Roman" w:hAnsi="Times New Roman" w:cs="Times New Roman"/>
          <w:sz w:val="24"/>
          <w:szCs w:val="24"/>
        </w:rPr>
        <w:t xml:space="preserve">znajomość przepisów z zakresu ustawy o wspieraniu rodziny i systemie pieczy zastępczej, ustawy - Kodeks </w:t>
      </w:r>
      <w:r w:rsidR="00BF727D" w:rsidRPr="00926230">
        <w:rPr>
          <w:rFonts w:ascii="Times New Roman" w:hAnsi="Times New Roman" w:cs="Times New Roman"/>
          <w:sz w:val="24"/>
          <w:szCs w:val="24"/>
        </w:rPr>
        <w:t>administracyjny</w:t>
      </w:r>
      <w:r w:rsidRPr="00926230">
        <w:rPr>
          <w:rFonts w:ascii="Times New Roman" w:hAnsi="Times New Roman" w:cs="Times New Roman"/>
          <w:sz w:val="24"/>
          <w:szCs w:val="24"/>
        </w:rPr>
        <w:t xml:space="preserve"> oraz ustawy o pomocy społecznej,</w:t>
      </w:r>
    </w:p>
    <w:p w14:paraId="352DB096" w14:textId="0448B9F7" w:rsidR="0008315C" w:rsidRPr="00926230" w:rsidRDefault="0008315C" w:rsidP="00C20C2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230">
        <w:rPr>
          <w:rFonts w:ascii="Times New Roman" w:hAnsi="Times New Roman" w:cs="Times New Roman"/>
          <w:sz w:val="24"/>
          <w:szCs w:val="24"/>
        </w:rPr>
        <w:t>mile widziane doświadczenie w pracy z zakresu pomocy społecznej lub pieczy zastępczej,</w:t>
      </w:r>
    </w:p>
    <w:p w14:paraId="34DC3FFD" w14:textId="4BFEB98A" w:rsidR="0008315C" w:rsidRPr="00926230" w:rsidRDefault="0008315C" w:rsidP="00C20C2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230">
        <w:rPr>
          <w:rFonts w:ascii="Times New Roman" w:hAnsi="Times New Roman" w:cs="Times New Roman"/>
          <w:sz w:val="24"/>
          <w:szCs w:val="24"/>
        </w:rPr>
        <w:t>posiadanie prawa jazdy kat. B i dysponowanie samochodem.</w:t>
      </w:r>
    </w:p>
    <w:p w14:paraId="008F8A0E" w14:textId="77777777" w:rsidR="0008315C" w:rsidRPr="00926230" w:rsidRDefault="0008315C" w:rsidP="00C20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AFF6F5" w14:textId="332AB330" w:rsidR="0008315C" w:rsidRPr="00EF16DD" w:rsidRDefault="0008315C" w:rsidP="00EF16DD">
      <w:pPr>
        <w:pStyle w:val="Akapitzlist"/>
        <w:numPr>
          <w:ilvl w:val="0"/>
          <w:numId w:val="17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6230">
        <w:rPr>
          <w:rFonts w:ascii="Times New Roman" w:hAnsi="Times New Roman" w:cs="Times New Roman"/>
          <w:b/>
          <w:bCs/>
          <w:sz w:val="24"/>
          <w:szCs w:val="24"/>
        </w:rPr>
        <w:t>Zakres wykonywanych zadań na stanowisku</w:t>
      </w:r>
      <w:r w:rsidR="00FD049D" w:rsidRPr="0092623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4FB3C13" w14:textId="77777777" w:rsidR="00C20C2D" w:rsidRPr="00926230" w:rsidRDefault="00C20C2D" w:rsidP="00C20C2D">
      <w:pPr>
        <w:pStyle w:val="Akapitzlist"/>
        <w:numPr>
          <w:ilvl w:val="0"/>
          <w:numId w:val="25"/>
        </w:num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926230">
        <w:rPr>
          <w:rFonts w:ascii="Times New Roman" w:hAnsi="Times New Roman" w:cs="Times New Roman"/>
          <w:sz w:val="24"/>
          <w:szCs w:val="24"/>
        </w:rPr>
        <w:t>Udzielanie pomocy  i objęcie opieką rodzin zastępczych i prowadzących rodzinne domy dziecka w realizacji zadań wynikających z pieczy zastępczej.</w:t>
      </w:r>
    </w:p>
    <w:p w14:paraId="253C6AAA" w14:textId="77777777" w:rsidR="00C20C2D" w:rsidRPr="00926230" w:rsidRDefault="00C20C2D" w:rsidP="00C20C2D">
      <w:pPr>
        <w:pStyle w:val="Akapitzlist"/>
        <w:numPr>
          <w:ilvl w:val="0"/>
          <w:numId w:val="25"/>
        </w:num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926230">
        <w:rPr>
          <w:rFonts w:ascii="Times New Roman" w:hAnsi="Times New Roman" w:cs="Times New Roman"/>
          <w:sz w:val="24"/>
          <w:szCs w:val="24"/>
        </w:rPr>
        <w:t xml:space="preserve">Przygotowywanie we współpracy z odpowiednio rodziną zastępczą lub prowadzącym rodzinny dom dziecka </w:t>
      </w:r>
      <w:bookmarkStart w:id="2" w:name="_Hlk29456597"/>
      <w:r w:rsidRPr="00926230">
        <w:rPr>
          <w:rFonts w:ascii="Times New Roman" w:hAnsi="Times New Roman" w:cs="Times New Roman"/>
          <w:sz w:val="24"/>
          <w:szCs w:val="24"/>
        </w:rPr>
        <w:t>oraz asystentem rodziny lub podmiotem organizującym pracę z rodziną, planu pomocy dziecku.</w:t>
      </w:r>
      <w:bookmarkEnd w:id="2"/>
    </w:p>
    <w:p w14:paraId="19D4B35B" w14:textId="77777777" w:rsidR="00C20C2D" w:rsidRPr="00926230" w:rsidRDefault="00C20C2D" w:rsidP="00C20C2D">
      <w:pPr>
        <w:pStyle w:val="Akapitzlist"/>
        <w:numPr>
          <w:ilvl w:val="0"/>
          <w:numId w:val="25"/>
        </w:num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926230">
        <w:rPr>
          <w:rFonts w:ascii="Times New Roman" w:hAnsi="Times New Roman" w:cs="Times New Roman"/>
          <w:sz w:val="24"/>
          <w:szCs w:val="24"/>
        </w:rPr>
        <w:t>Pomoc rodzinom zastępczym oraz prowadzącym rodzinne domy dziecka w nawiązywaniu wzajemnego kontaktu.</w:t>
      </w:r>
    </w:p>
    <w:p w14:paraId="0FF17B5C" w14:textId="77777777" w:rsidR="00C20C2D" w:rsidRPr="00926230" w:rsidRDefault="00C20C2D" w:rsidP="00C20C2D">
      <w:pPr>
        <w:pStyle w:val="Akapitzlist"/>
        <w:numPr>
          <w:ilvl w:val="0"/>
          <w:numId w:val="25"/>
        </w:num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926230">
        <w:rPr>
          <w:rFonts w:ascii="Times New Roman" w:hAnsi="Times New Roman" w:cs="Times New Roman"/>
          <w:sz w:val="24"/>
          <w:szCs w:val="24"/>
        </w:rPr>
        <w:t>Zapewnienie rodzinom zastępczym oraz prowadzącym rodzinne domy dziecka dostępu do specjalistycznej pomocy dla dzieci, w tym psychologicznej, reedukacyjne i rehabilitacyjnej.</w:t>
      </w:r>
    </w:p>
    <w:p w14:paraId="3E162EF8" w14:textId="77777777" w:rsidR="00C20C2D" w:rsidRPr="00926230" w:rsidRDefault="00C20C2D" w:rsidP="00C20C2D">
      <w:pPr>
        <w:pStyle w:val="Akapitzlist"/>
        <w:numPr>
          <w:ilvl w:val="0"/>
          <w:numId w:val="25"/>
        </w:num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926230">
        <w:rPr>
          <w:rFonts w:ascii="Times New Roman" w:hAnsi="Times New Roman" w:cs="Times New Roman"/>
          <w:sz w:val="24"/>
          <w:szCs w:val="24"/>
        </w:rPr>
        <w:t>Zgłaszanie do ośrodków adopcyjnych informacji o dzieciach z uregulowaną sytuacją prawną, w celu poszukiwania dla nich rodzin przysposabiających.</w:t>
      </w:r>
    </w:p>
    <w:p w14:paraId="7414C2EC" w14:textId="77777777" w:rsidR="00C20C2D" w:rsidRPr="00926230" w:rsidRDefault="00C20C2D" w:rsidP="00C20C2D">
      <w:pPr>
        <w:pStyle w:val="Akapitzlist"/>
        <w:numPr>
          <w:ilvl w:val="0"/>
          <w:numId w:val="25"/>
        </w:num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926230">
        <w:rPr>
          <w:rFonts w:ascii="Times New Roman" w:hAnsi="Times New Roman" w:cs="Times New Roman"/>
          <w:sz w:val="24"/>
          <w:szCs w:val="24"/>
        </w:rPr>
        <w:lastRenderedPageBreak/>
        <w:t>Podejmowanie wszechstronnej współpracy z sądem, szkołami, ośrodkami pomocy społecznej oraz innymi instytucjami działającymi w sprawie opieki nad dzieckiem i rodziną.</w:t>
      </w:r>
    </w:p>
    <w:p w14:paraId="5CB29F8E" w14:textId="77777777" w:rsidR="00C20C2D" w:rsidRPr="00926230" w:rsidRDefault="00C20C2D" w:rsidP="00C20C2D">
      <w:pPr>
        <w:pStyle w:val="Akapitzlist"/>
        <w:numPr>
          <w:ilvl w:val="0"/>
          <w:numId w:val="25"/>
        </w:num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926230">
        <w:rPr>
          <w:rFonts w:ascii="Times New Roman" w:hAnsi="Times New Roman" w:cs="Times New Roman"/>
          <w:sz w:val="24"/>
          <w:szCs w:val="24"/>
        </w:rPr>
        <w:t>Realizowanie innych zadań przewidzianych w ustawie o wspieraniu rodziny i systemie pieczy zastępczej.</w:t>
      </w:r>
    </w:p>
    <w:p w14:paraId="4B9FED57" w14:textId="77777777" w:rsidR="00C20C2D" w:rsidRPr="00926230" w:rsidRDefault="00C20C2D" w:rsidP="00C20C2D">
      <w:pPr>
        <w:pStyle w:val="Akapitzlist"/>
        <w:numPr>
          <w:ilvl w:val="0"/>
          <w:numId w:val="25"/>
        </w:num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926230">
        <w:rPr>
          <w:rFonts w:ascii="Times New Roman" w:hAnsi="Times New Roman" w:cs="Times New Roman"/>
          <w:sz w:val="24"/>
          <w:szCs w:val="24"/>
        </w:rPr>
        <w:t>Udzielanie wsparcia pełnoletnim wychowankom rodzinnych form pieczy zastępczej.</w:t>
      </w:r>
    </w:p>
    <w:p w14:paraId="51610BE1" w14:textId="5AACFB69" w:rsidR="00C20C2D" w:rsidRPr="00926230" w:rsidRDefault="00C20C2D" w:rsidP="00C20C2D">
      <w:pPr>
        <w:pStyle w:val="Akapitzlist"/>
        <w:numPr>
          <w:ilvl w:val="0"/>
          <w:numId w:val="25"/>
        </w:num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926230">
        <w:rPr>
          <w:rFonts w:ascii="Times New Roman" w:hAnsi="Times New Roman" w:cs="Times New Roman"/>
          <w:sz w:val="24"/>
          <w:szCs w:val="24"/>
        </w:rPr>
        <w:t>Wizyty u pełnoletnich wychowanków, którzy pozostali w dotychczasowej rodzinie zastępczej.</w:t>
      </w:r>
    </w:p>
    <w:p w14:paraId="13119873" w14:textId="44712C2E" w:rsidR="00C20C2D" w:rsidRPr="00926230" w:rsidRDefault="00C20C2D" w:rsidP="00C20C2D">
      <w:pPr>
        <w:pStyle w:val="Akapitzlist"/>
        <w:numPr>
          <w:ilvl w:val="0"/>
          <w:numId w:val="25"/>
        </w:num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926230">
        <w:rPr>
          <w:rFonts w:ascii="Times New Roman" w:hAnsi="Times New Roman" w:cs="Times New Roman"/>
          <w:sz w:val="24"/>
          <w:szCs w:val="24"/>
        </w:rPr>
        <w:t>Monitoring pełnoletnich wychowanków usamodzielniających się, którzy opuścili rodzinną pieczę zastępczą</w:t>
      </w:r>
      <w:r w:rsidR="00F00D3F" w:rsidRPr="00926230">
        <w:rPr>
          <w:rFonts w:ascii="Times New Roman" w:hAnsi="Times New Roman" w:cs="Times New Roman"/>
          <w:sz w:val="24"/>
          <w:szCs w:val="24"/>
        </w:rPr>
        <w:t>.</w:t>
      </w:r>
    </w:p>
    <w:p w14:paraId="251221DC" w14:textId="77777777" w:rsidR="00C20C2D" w:rsidRPr="00926230" w:rsidRDefault="00C20C2D" w:rsidP="00C20C2D">
      <w:pPr>
        <w:pStyle w:val="Akapitzlist"/>
        <w:numPr>
          <w:ilvl w:val="0"/>
          <w:numId w:val="25"/>
        </w:num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926230">
        <w:rPr>
          <w:rFonts w:ascii="Times New Roman" w:hAnsi="Times New Roman" w:cs="Times New Roman"/>
          <w:sz w:val="24"/>
          <w:szCs w:val="24"/>
        </w:rPr>
        <w:t>Sporządzanie adnotacji urzędowych z wizyt i prowadzenie rejestru wizyt.</w:t>
      </w:r>
    </w:p>
    <w:p w14:paraId="43A9C399" w14:textId="77777777" w:rsidR="00C20C2D" w:rsidRPr="00926230" w:rsidRDefault="00C20C2D" w:rsidP="00C20C2D">
      <w:pPr>
        <w:pStyle w:val="Akapitzlist"/>
        <w:numPr>
          <w:ilvl w:val="0"/>
          <w:numId w:val="25"/>
        </w:num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926230">
        <w:rPr>
          <w:rFonts w:ascii="Times New Roman" w:hAnsi="Times New Roman" w:cs="Times New Roman"/>
          <w:sz w:val="24"/>
          <w:szCs w:val="24"/>
        </w:rPr>
        <w:t>Przedstawianie corocznego sprawozdania z efektów pracy organizatorowi rodzinnej pieczy zastępczej.</w:t>
      </w:r>
    </w:p>
    <w:p w14:paraId="62C193C8" w14:textId="44B8B2FB" w:rsidR="00C20C2D" w:rsidRPr="00926230" w:rsidRDefault="00C20C2D" w:rsidP="00C20C2D">
      <w:pPr>
        <w:pStyle w:val="Akapitzlist"/>
        <w:numPr>
          <w:ilvl w:val="0"/>
          <w:numId w:val="25"/>
        </w:num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26230">
        <w:rPr>
          <w:rFonts w:ascii="Times New Roman" w:hAnsi="Times New Roman" w:cs="Times New Roman"/>
          <w:sz w:val="24"/>
          <w:szCs w:val="24"/>
        </w:rPr>
        <w:t>Monitoring rodzin zastępczych.</w:t>
      </w:r>
    </w:p>
    <w:p w14:paraId="374F3945" w14:textId="77777777" w:rsidR="00C20C2D" w:rsidRPr="00926230" w:rsidRDefault="00C20C2D" w:rsidP="00C20C2D">
      <w:pPr>
        <w:pStyle w:val="Akapitzlist"/>
        <w:numPr>
          <w:ilvl w:val="0"/>
          <w:numId w:val="25"/>
        </w:num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26230">
        <w:rPr>
          <w:rFonts w:ascii="Times New Roman" w:hAnsi="Times New Roman" w:cs="Times New Roman"/>
          <w:sz w:val="24"/>
          <w:szCs w:val="24"/>
        </w:rPr>
        <w:t>Organizowanie i uczestniczenie w zespołach dokonujących okresowej oceny sytuacji dzieci przebywających w rodzinnej pieczy zastępczej.</w:t>
      </w:r>
    </w:p>
    <w:p w14:paraId="7554EF32" w14:textId="2DDDCFFE" w:rsidR="00C20C2D" w:rsidRPr="00926230" w:rsidRDefault="00C20C2D" w:rsidP="00C20C2D">
      <w:pPr>
        <w:pStyle w:val="Akapitzlist"/>
        <w:numPr>
          <w:ilvl w:val="0"/>
          <w:numId w:val="25"/>
        </w:num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26230">
        <w:rPr>
          <w:rFonts w:ascii="Times New Roman" w:hAnsi="Times New Roman" w:cs="Times New Roman"/>
          <w:sz w:val="24"/>
          <w:szCs w:val="24"/>
        </w:rPr>
        <w:t xml:space="preserve">Sporządzanie okresowej oceny sytuacji dziecka umieszczonego w rodzinie zastępczej </w:t>
      </w:r>
      <w:r w:rsidR="00A240DD" w:rsidRPr="00926230">
        <w:rPr>
          <w:rFonts w:ascii="Times New Roman" w:hAnsi="Times New Roman" w:cs="Times New Roman"/>
          <w:sz w:val="24"/>
          <w:szCs w:val="24"/>
        </w:rPr>
        <w:br/>
      </w:r>
      <w:r w:rsidRPr="00926230">
        <w:rPr>
          <w:rFonts w:ascii="Times New Roman" w:hAnsi="Times New Roman" w:cs="Times New Roman"/>
          <w:sz w:val="24"/>
          <w:szCs w:val="24"/>
        </w:rPr>
        <w:t>oraz w rodzinnym domu dziecka.</w:t>
      </w:r>
    </w:p>
    <w:p w14:paraId="566936EA" w14:textId="77777777" w:rsidR="00C20C2D" w:rsidRPr="00926230" w:rsidRDefault="00C20C2D" w:rsidP="00C20C2D">
      <w:pPr>
        <w:pStyle w:val="Akapitzlist"/>
        <w:numPr>
          <w:ilvl w:val="0"/>
          <w:numId w:val="25"/>
        </w:num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26230">
        <w:rPr>
          <w:rFonts w:ascii="Times New Roman" w:hAnsi="Times New Roman" w:cs="Times New Roman"/>
          <w:sz w:val="24"/>
          <w:szCs w:val="24"/>
        </w:rPr>
        <w:t>Sporządzanie okresowej oceny rodziny zastępczej oraz rodzinnego domu dziecka.</w:t>
      </w:r>
    </w:p>
    <w:p w14:paraId="1D6CA2A0" w14:textId="77777777" w:rsidR="00C20C2D" w:rsidRPr="00926230" w:rsidRDefault="00C20C2D" w:rsidP="00C20C2D">
      <w:pPr>
        <w:pStyle w:val="Akapitzlist"/>
        <w:numPr>
          <w:ilvl w:val="0"/>
          <w:numId w:val="25"/>
        </w:num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26230">
        <w:rPr>
          <w:rFonts w:ascii="Times New Roman" w:hAnsi="Times New Roman" w:cs="Times New Roman"/>
          <w:sz w:val="24"/>
          <w:szCs w:val="24"/>
        </w:rPr>
        <w:t>Po dokonaniu oceny sytuacji dziecka sformułowanie na piśmie opinii dotyczącej zasadności dalszego pobytu dziecka w pieczy zastępczej i przekazanie do właściwego sądu.</w:t>
      </w:r>
    </w:p>
    <w:p w14:paraId="6BA79203" w14:textId="77777777" w:rsidR="00C20C2D" w:rsidRPr="00926230" w:rsidRDefault="00C20C2D" w:rsidP="00C20C2D">
      <w:pPr>
        <w:pStyle w:val="Akapitzlist"/>
        <w:numPr>
          <w:ilvl w:val="0"/>
          <w:numId w:val="25"/>
        </w:num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26230">
        <w:rPr>
          <w:rFonts w:ascii="Times New Roman" w:hAnsi="Times New Roman" w:cs="Times New Roman"/>
          <w:sz w:val="24"/>
          <w:szCs w:val="24"/>
        </w:rPr>
        <w:t>Aktualizowanie rejestru danych o osobach pełniących funkcję rodziny zastępczej zawodowej lub rodziny zastępczej niezawodowej oraz prowadzących rodzinny dom dziecka.</w:t>
      </w:r>
    </w:p>
    <w:p w14:paraId="16997EA5" w14:textId="6F4B7275" w:rsidR="00C20C2D" w:rsidRPr="00926230" w:rsidRDefault="00C20C2D" w:rsidP="00C20C2D">
      <w:pPr>
        <w:pStyle w:val="Akapitzlist"/>
        <w:numPr>
          <w:ilvl w:val="0"/>
          <w:numId w:val="25"/>
        </w:num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26230">
        <w:rPr>
          <w:rFonts w:ascii="Times New Roman" w:hAnsi="Times New Roman" w:cs="Times New Roman"/>
          <w:sz w:val="24"/>
          <w:szCs w:val="24"/>
        </w:rPr>
        <w:t>Prowadzenie rejestru  zaświadczeń o stanie zdrowia rodziny zastępczej i prowadzących rodzinne domy dziecka, orzeczeń o niepełnosprawności, oświadczeń w związku z otrzymywaniem na dziecko dodatku wychowawczego, oświadczenie o dochodzie dziecka w</w:t>
      </w:r>
      <w:r w:rsidR="00A240DD" w:rsidRPr="00926230">
        <w:rPr>
          <w:rFonts w:ascii="Times New Roman" w:hAnsi="Times New Roman" w:cs="Times New Roman"/>
          <w:sz w:val="24"/>
          <w:szCs w:val="24"/>
        </w:rPr>
        <w:t> </w:t>
      </w:r>
      <w:r w:rsidRPr="00926230">
        <w:rPr>
          <w:rFonts w:ascii="Times New Roman" w:hAnsi="Times New Roman" w:cs="Times New Roman"/>
          <w:sz w:val="24"/>
          <w:szCs w:val="24"/>
        </w:rPr>
        <w:t>związku z pozostaniem dziecka w rodzinie zastępczej „na starych zasadach”, zaświadczenia ze szkoły pełnoletnich wychowanków, którzy pozostali w</w:t>
      </w:r>
      <w:r w:rsidR="00926230">
        <w:rPr>
          <w:rFonts w:ascii="Times New Roman" w:hAnsi="Times New Roman" w:cs="Times New Roman"/>
          <w:sz w:val="24"/>
          <w:szCs w:val="24"/>
        </w:rPr>
        <w:t> </w:t>
      </w:r>
      <w:r w:rsidRPr="00926230">
        <w:rPr>
          <w:rFonts w:ascii="Times New Roman" w:hAnsi="Times New Roman" w:cs="Times New Roman"/>
          <w:sz w:val="24"/>
          <w:szCs w:val="24"/>
        </w:rPr>
        <w:t>dotychczasowej rodzinie zastępczej.</w:t>
      </w:r>
    </w:p>
    <w:p w14:paraId="199C35AB" w14:textId="77777777" w:rsidR="00C20C2D" w:rsidRPr="00926230" w:rsidRDefault="00C20C2D" w:rsidP="00C20C2D">
      <w:pPr>
        <w:pStyle w:val="Akapitzlist"/>
        <w:numPr>
          <w:ilvl w:val="0"/>
          <w:numId w:val="25"/>
        </w:num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26230">
        <w:rPr>
          <w:rFonts w:ascii="Times New Roman" w:hAnsi="Times New Roman" w:cs="Times New Roman"/>
          <w:sz w:val="24"/>
          <w:szCs w:val="24"/>
        </w:rPr>
        <w:t>Zgłaszanie do Kierownika Zespołu ds. pieczy zastępczej zaplanowanych spotkań dot. oceny sytuacji dzieci umieszczonych w rodzinnej pieczy zastępczej na kolejny miesiąc.</w:t>
      </w:r>
    </w:p>
    <w:p w14:paraId="18C39DAA" w14:textId="77777777" w:rsidR="00C20C2D" w:rsidRPr="00926230" w:rsidRDefault="00C20C2D" w:rsidP="00C20C2D">
      <w:pPr>
        <w:pStyle w:val="Akapitzlist"/>
        <w:numPr>
          <w:ilvl w:val="0"/>
          <w:numId w:val="25"/>
        </w:num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26230">
        <w:rPr>
          <w:rFonts w:ascii="Times New Roman" w:hAnsi="Times New Roman" w:cs="Times New Roman"/>
          <w:sz w:val="24"/>
          <w:szCs w:val="24"/>
        </w:rPr>
        <w:t>Informowanie  rodzin zastępczych, prowadzących RDD oraz wysyłanie zaproszeń  do Sądu, Policji, Szkoły …</w:t>
      </w:r>
    </w:p>
    <w:p w14:paraId="2384539C" w14:textId="77777777" w:rsidR="00C20C2D" w:rsidRPr="00926230" w:rsidRDefault="00C20C2D" w:rsidP="00C20C2D">
      <w:pPr>
        <w:pStyle w:val="Akapitzlist"/>
        <w:numPr>
          <w:ilvl w:val="0"/>
          <w:numId w:val="25"/>
        </w:num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26230">
        <w:rPr>
          <w:rFonts w:ascii="Times New Roman" w:hAnsi="Times New Roman" w:cs="Times New Roman"/>
          <w:sz w:val="24"/>
          <w:szCs w:val="24"/>
        </w:rPr>
        <w:t>Współpraca z fundacjami.</w:t>
      </w:r>
    </w:p>
    <w:p w14:paraId="26883AC6" w14:textId="0A2B75AF" w:rsidR="00C20C2D" w:rsidRPr="00926230" w:rsidRDefault="00C20C2D" w:rsidP="00C20C2D">
      <w:pPr>
        <w:pStyle w:val="Akapitzlist"/>
        <w:numPr>
          <w:ilvl w:val="0"/>
          <w:numId w:val="25"/>
        </w:num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26230">
        <w:rPr>
          <w:rFonts w:ascii="Times New Roman" w:hAnsi="Times New Roman" w:cs="Times New Roman"/>
          <w:sz w:val="24"/>
          <w:szCs w:val="24"/>
        </w:rPr>
        <w:t>Organizowanie szkoleń dla pracowników Ośrodków Pomocy Społecznej z terenu powiatu i pracowników Powiatowego Centrum Pomocy Rodzinie w Grójcu.</w:t>
      </w:r>
    </w:p>
    <w:p w14:paraId="5343931F" w14:textId="77777777" w:rsidR="00C20C2D" w:rsidRPr="00926230" w:rsidRDefault="00C20C2D" w:rsidP="00C20C2D">
      <w:pPr>
        <w:pStyle w:val="Akapitzlist"/>
        <w:numPr>
          <w:ilvl w:val="0"/>
          <w:numId w:val="25"/>
        </w:num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26230">
        <w:rPr>
          <w:rFonts w:ascii="Times New Roman" w:hAnsi="Times New Roman" w:cs="Times New Roman"/>
          <w:sz w:val="24"/>
          <w:szCs w:val="24"/>
        </w:rPr>
        <w:t>Organizowanie festynów dla dzieci z rodzin zastępczych i dzieci z rodzinnych domów dziecka.</w:t>
      </w:r>
    </w:p>
    <w:p w14:paraId="626FFA41" w14:textId="77777777" w:rsidR="00C20C2D" w:rsidRPr="00926230" w:rsidRDefault="00C20C2D" w:rsidP="00C20C2D">
      <w:pPr>
        <w:pStyle w:val="Akapitzlist"/>
        <w:numPr>
          <w:ilvl w:val="0"/>
          <w:numId w:val="25"/>
        </w:num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26230">
        <w:rPr>
          <w:rFonts w:ascii="Times New Roman" w:hAnsi="Times New Roman" w:cs="Times New Roman"/>
          <w:sz w:val="24"/>
          <w:szCs w:val="24"/>
        </w:rPr>
        <w:t>Szkolenia dla rodzin zastępczych i prowadzących rodzinne domy dziecka.</w:t>
      </w:r>
    </w:p>
    <w:p w14:paraId="7CE08253" w14:textId="77777777" w:rsidR="00C20C2D" w:rsidRPr="00926230" w:rsidRDefault="00C20C2D" w:rsidP="00C20C2D">
      <w:pPr>
        <w:pStyle w:val="Akapitzlist"/>
        <w:numPr>
          <w:ilvl w:val="0"/>
          <w:numId w:val="25"/>
        </w:num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26230">
        <w:rPr>
          <w:rFonts w:ascii="Times New Roman" w:hAnsi="Times New Roman" w:cs="Times New Roman"/>
          <w:sz w:val="24"/>
          <w:szCs w:val="24"/>
        </w:rPr>
        <w:t>Praca w środowisku rodzin zastępczych i rodzinnego domu dziecka.</w:t>
      </w:r>
    </w:p>
    <w:p w14:paraId="4BF4ADE0" w14:textId="77777777" w:rsidR="00C20C2D" w:rsidRPr="00926230" w:rsidRDefault="00C20C2D" w:rsidP="00C20C2D">
      <w:pPr>
        <w:pStyle w:val="Akapitzlist"/>
        <w:numPr>
          <w:ilvl w:val="0"/>
          <w:numId w:val="25"/>
        </w:num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26230">
        <w:rPr>
          <w:rFonts w:ascii="Times New Roman" w:hAnsi="Times New Roman" w:cs="Times New Roman"/>
          <w:sz w:val="24"/>
          <w:szCs w:val="24"/>
        </w:rPr>
        <w:t>Terminowe sporządzanie dokumentacji dot. rodziny zastępczej, prowadzących rodzinny dom dziecka  oraz umieszczonych w nich dzieci.</w:t>
      </w:r>
    </w:p>
    <w:p w14:paraId="04BF50CE" w14:textId="77777777" w:rsidR="00C20C2D" w:rsidRPr="00926230" w:rsidRDefault="00C20C2D" w:rsidP="00C20C2D">
      <w:pPr>
        <w:pStyle w:val="Akapitzlist"/>
        <w:numPr>
          <w:ilvl w:val="0"/>
          <w:numId w:val="25"/>
        </w:num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26230">
        <w:rPr>
          <w:rFonts w:ascii="Times New Roman" w:hAnsi="Times New Roman" w:cs="Times New Roman"/>
          <w:sz w:val="24"/>
          <w:szCs w:val="24"/>
        </w:rPr>
        <w:t>Przygotowywanie danych do sprawozdawczości z realizowanych zadań.</w:t>
      </w:r>
    </w:p>
    <w:p w14:paraId="3A8BADED" w14:textId="77777777" w:rsidR="00C20C2D" w:rsidRPr="00926230" w:rsidRDefault="00C20C2D" w:rsidP="00C20C2D">
      <w:pPr>
        <w:pStyle w:val="Akapitzlist"/>
        <w:numPr>
          <w:ilvl w:val="0"/>
          <w:numId w:val="25"/>
        </w:num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26230">
        <w:rPr>
          <w:rFonts w:ascii="Times New Roman" w:hAnsi="Times New Roman" w:cs="Times New Roman"/>
          <w:sz w:val="24"/>
          <w:szCs w:val="24"/>
        </w:rPr>
        <w:t>Udział w pracach Zespołu ds. rodzinnej pieczy zastępczej.</w:t>
      </w:r>
    </w:p>
    <w:p w14:paraId="1B9C34B1" w14:textId="77777777" w:rsidR="00C20C2D" w:rsidRPr="00926230" w:rsidRDefault="00C20C2D" w:rsidP="00C20C2D">
      <w:pPr>
        <w:pStyle w:val="Akapitzlist"/>
        <w:numPr>
          <w:ilvl w:val="0"/>
          <w:numId w:val="25"/>
        </w:num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26230">
        <w:rPr>
          <w:rFonts w:ascii="Times New Roman" w:hAnsi="Times New Roman" w:cs="Times New Roman"/>
          <w:sz w:val="24"/>
          <w:szCs w:val="24"/>
        </w:rPr>
        <w:t>Podejmowanie innych działań wynikających z rozeznanych potrzeb.</w:t>
      </w:r>
    </w:p>
    <w:p w14:paraId="62138201" w14:textId="77777777" w:rsidR="00C20C2D" w:rsidRPr="00926230" w:rsidRDefault="00C20C2D" w:rsidP="00C20C2D">
      <w:pPr>
        <w:pStyle w:val="Akapitzlist"/>
        <w:numPr>
          <w:ilvl w:val="0"/>
          <w:numId w:val="25"/>
        </w:num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26230">
        <w:rPr>
          <w:rFonts w:ascii="Times New Roman" w:hAnsi="Times New Roman" w:cs="Times New Roman"/>
          <w:sz w:val="24"/>
          <w:szCs w:val="24"/>
        </w:rPr>
        <w:t>Przygotowywanie projektów uchwał Zarządu i Rady Powiatu w zakresie swoich obowiązków.</w:t>
      </w:r>
    </w:p>
    <w:p w14:paraId="22BF6A1B" w14:textId="42F90FFC" w:rsidR="00C20C2D" w:rsidRDefault="00C20C2D" w:rsidP="00DD5097">
      <w:pPr>
        <w:pStyle w:val="Akapitzlist"/>
        <w:numPr>
          <w:ilvl w:val="0"/>
          <w:numId w:val="25"/>
        </w:numPr>
        <w:spacing w:after="120" w:line="264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6230">
        <w:rPr>
          <w:rFonts w:ascii="Times New Roman" w:hAnsi="Times New Roman" w:cs="Times New Roman"/>
          <w:sz w:val="24"/>
          <w:szCs w:val="24"/>
        </w:rPr>
        <w:t>Archiwizowanie zgromadzonej dokumentacji.</w:t>
      </w:r>
    </w:p>
    <w:p w14:paraId="024D99AF" w14:textId="017C3ECB" w:rsidR="0027076F" w:rsidRPr="00A63544" w:rsidRDefault="0027076F" w:rsidP="00A63544">
      <w:pPr>
        <w:pStyle w:val="Akapitzlist"/>
        <w:numPr>
          <w:ilvl w:val="0"/>
          <w:numId w:val="17"/>
        </w:numPr>
        <w:spacing w:after="120" w:line="240" w:lineRule="auto"/>
        <w:ind w:left="357" w:right="6" w:hanging="357"/>
        <w:jc w:val="both"/>
        <w:rPr>
          <w:rFonts w:ascii="Times New Roman" w:eastAsia="Cambria" w:hAnsi="Times New Roman" w:cs="Times New Roman"/>
          <w:b/>
          <w:bCs/>
          <w:sz w:val="24"/>
          <w:szCs w:val="24"/>
          <w:lang w:eastAsia="pl-PL"/>
        </w:rPr>
      </w:pPr>
      <w:bookmarkStart w:id="3" w:name="_Hlk85022569"/>
      <w:r w:rsidRPr="00926230">
        <w:rPr>
          <w:rFonts w:ascii="Times New Roman" w:eastAsia="Cambria" w:hAnsi="Times New Roman" w:cs="Times New Roman"/>
          <w:b/>
          <w:bCs/>
          <w:sz w:val="24"/>
          <w:szCs w:val="24"/>
          <w:lang w:eastAsia="pl-PL"/>
        </w:rPr>
        <w:t>Informacja o warunkach pracy na danym stanowisku</w:t>
      </w:r>
      <w:r w:rsidR="00A63544">
        <w:rPr>
          <w:rFonts w:ascii="Times New Roman" w:eastAsia="Cambria" w:hAnsi="Times New Roman" w:cs="Times New Roman"/>
          <w:b/>
          <w:bCs/>
          <w:sz w:val="24"/>
          <w:szCs w:val="24"/>
          <w:lang w:eastAsia="pl-PL"/>
        </w:rPr>
        <w:t>:</w:t>
      </w:r>
    </w:p>
    <w:p w14:paraId="5541AFB4" w14:textId="77777777" w:rsidR="00D474BD" w:rsidRDefault="00D474BD" w:rsidP="00D474BD">
      <w:pPr>
        <w:numPr>
          <w:ilvl w:val="1"/>
          <w:numId w:val="20"/>
        </w:numPr>
        <w:tabs>
          <w:tab w:val="left" w:pos="704"/>
        </w:tabs>
        <w:spacing w:after="0" w:line="240" w:lineRule="auto"/>
        <w:ind w:left="704" w:right="6" w:hanging="346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92623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miejsce pracy – Powiatowe Centrum Pomocy Rodzinie w Grójcu, </w:t>
      </w:r>
    </w:p>
    <w:p w14:paraId="53FE80AE" w14:textId="5700DEF9" w:rsidR="00D474BD" w:rsidRPr="00926230" w:rsidRDefault="00D474BD" w:rsidP="00D474BD">
      <w:pPr>
        <w:numPr>
          <w:ilvl w:val="8"/>
          <w:numId w:val="20"/>
        </w:numPr>
        <w:spacing w:after="0" w:line="240" w:lineRule="auto"/>
        <w:ind w:left="704" w:right="6" w:hanging="346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92623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926230">
        <w:rPr>
          <w:rFonts w:ascii="Times New Roman" w:eastAsia="Cambria" w:hAnsi="Times New Roman" w:cs="Times New Roman"/>
          <w:sz w:val="24"/>
          <w:szCs w:val="24"/>
          <w:lang w:eastAsia="pl-PL"/>
        </w:rPr>
        <w:tab/>
        <w:t xml:space="preserve">              ul. </w:t>
      </w:r>
      <w:r w:rsidR="00AE27E2" w:rsidRPr="00926230">
        <w:rPr>
          <w:rFonts w:ascii="Times New Roman" w:eastAsia="Cambria" w:hAnsi="Times New Roman" w:cs="Times New Roman"/>
          <w:sz w:val="24"/>
          <w:szCs w:val="24"/>
          <w:lang w:eastAsia="pl-PL"/>
        </w:rPr>
        <w:t>P.O.W.</w:t>
      </w:r>
      <w:r w:rsidRPr="0092623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4A, 05-600 Grójec,</w:t>
      </w:r>
    </w:p>
    <w:p w14:paraId="659B6974" w14:textId="77777777" w:rsidR="00D474BD" w:rsidRPr="00926230" w:rsidRDefault="00D474BD" w:rsidP="00D474BD">
      <w:pPr>
        <w:spacing w:after="0" w:line="1" w:lineRule="exact"/>
        <w:ind w:right="6"/>
        <w:rPr>
          <w:rFonts w:ascii="Times New Roman" w:eastAsia="Cambria" w:hAnsi="Times New Roman" w:cs="Times New Roman"/>
          <w:sz w:val="24"/>
          <w:szCs w:val="24"/>
          <w:lang w:eastAsia="pl-PL"/>
        </w:rPr>
      </w:pPr>
    </w:p>
    <w:p w14:paraId="1629639B" w14:textId="77777777" w:rsidR="00D474BD" w:rsidRPr="00926230" w:rsidRDefault="00D474BD" w:rsidP="00D474BD">
      <w:pPr>
        <w:numPr>
          <w:ilvl w:val="1"/>
          <w:numId w:val="20"/>
        </w:numPr>
        <w:tabs>
          <w:tab w:val="left" w:pos="704"/>
        </w:tabs>
        <w:spacing w:after="0" w:line="240" w:lineRule="auto"/>
        <w:ind w:left="704" w:right="6" w:hanging="346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926230">
        <w:rPr>
          <w:rFonts w:ascii="Times New Roman" w:eastAsia="Cambria" w:hAnsi="Times New Roman" w:cs="Times New Roman"/>
          <w:sz w:val="24"/>
          <w:szCs w:val="24"/>
          <w:lang w:eastAsia="pl-PL"/>
        </w:rPr>
        <w:t>umowa o pracę,</w:t>
      </w:r>
    </w:p>
    <w:p w14:paraId="4CDEEA54" w14:textId="77777777" w:rsidR="00D474BD" w:rsidRDefault="00D474BD" w:rsidP="00D474BD">
      <w:pPr>
        <w:numPr>
          <w:ilvl w:val="1"/>
          <w:numId w:val="20"/>
        </w:numPr>
        <w:tabs>
          <w:tab w:val="left" w:pos="704"/>
        </w:tabs>
        <w:spacing w:after="0" w:line="240" w:lineRule="auto"/>
        <w:ind w:left="704" w:right="6" w:hanging="346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926230">
        <w:rPr>
          <w:rFonts w:ascii="Times New Roman" w:eastAsia="Cambria" w:hAnsi="Times New Roman" w:cs="Times New Roman"/>
          <w:sz w:val="24"/>
          <w:szCs w:val="24"/>
          <w:lang w:eastAsia="pl-PL"/>
        </w:rPr>
        <w:t>wymiar czasu pracy – 1 etat.</w:t>
      </w:r>
    </w:p>
    <w:bookmarkEnd w:id="3"/>
    <w:p w14:paraId="208EECC8" w14:textId="2367431F" w:rsidR="00FE3590" w:rsidRPr="00FE3590" w:rsidRDefault="00926230" w:rsidP="00A63544">
      <w:pPr>
        <w:pStyle w:val="Akapitzlist"/>
        <w:numPr>
          <w:ilvl w:val="0"/>
          <w:numId w:val="17"/>
        </w:numPr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262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Wymagane dokumenty aplikacyjne</w:t>
      </w:r>
      <w:r w:rsidRPr="009262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7B8FC0E1" w14:textId="6447E007" w:rsidR="00926230" w:rsidRPr="00926230" w:rsidRDefault="00926230" w:rsidP="00926230">
      <w:pPr>
        <w:spacing w:after="0" w:line="264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2623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CV powinno być opatrzone klauzulą: </w:t>
      </w:r>
      <w:r w:rsidRPr="009262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„Wyrażam zgodę na przetwarzanie przez Administratora danych, którym jest  Powiatowe Centrum Pomocy Rodzinie w Grójcu, moich danych osobowych oraz wizerunku zawartych w CV w ramach procesu rekrutacji na stanowisko: </w:t>
      </w:r>
      <w:r w:rsidR="00F95E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Koordynator rodzinnej pieczy zastępczej</w:t>
      </w:r>
      <w:r w:rsidRPr="009262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zakresie wykraczającym poza katalog danych, o którym mowa w art. 22</w:t>
      </w:r>
      <w:r w:rsidRPr="00926230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1</w:t>
      </w:r>
      <w:r w:rsidRPr="009262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KP, zgodnie z Rozporządzeniem Parlamentu Europejskiego i Rady (UE) 2016/679 z dnia 27.04.2016 r. oraz ustawą z</w:t>
      </w:r>
      <w:r w:rsidR="00FE35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9262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 10.05.2018 r. o ochronie danych osobowych (Dz.U. z 2019 r., poz. 1781)”;</w:t>
      </w:r>
    </w:p>
    <w:p w14:paraId="54E765E2" w14:textId="77777777" w:rsidR="00926230" w:rsidRPr="00926230" w:rsidRDefault="00926230" w:rsidP="00926230">
      <w:pPr>
        <w:spacing w:after="0" w:line="264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C3C698A" w14:textId="77777777" w:rsidR="00926230" w:rsidRPr="00926230" w:rsidRDefault="00926230" w:rsidP="00926230">
      <w:pPr>
        <w:spacing w:after="0" w:line="264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92623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Wszystkie CV bez klauzuli nie będą brane pod uwagę w procesie rekrutacji prowadzonej przez Powiatowe Centrum Pomocy Rodzinie w Grójcu i będą usuwane z bazy administratora tj. Dyrektora PCPR w Grójcu.</w:t>
      </w:r>
    </w:p>
    <w:p w14:paraId="44A9B630" w14:textId="77777777" w:rsidR="00926230" w:rsidRPr="00926230" w:rsidRDefault="00926230" w:rsidP="00926230">
      <w:pPr>
        <w:spacing w:after="0" w:line="264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3DBF2E39" w14:textId="77777777" w:rsidR="00926230" w:rsidRPr="00926230" w:rsidRDefault="00926230" w:rsidP="00926230">
      <w:pPr>
        <w:spacing w:after="0" w:line="264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230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kandydat przystępując do naboru podaje swoje dane dobrowolnie.</w:t>
      </w:r>
    </w:p>
    <w:p w14:paraId="6A5D11ED" w14:textId="77777777" w:rsidR="00926230" w:rsidRPr="00926230" w:rsidRDefault="00926230" w:rsidP="00926230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85AD68" w14:textId="77777777" w:rsidR="00926230" w:rsidRPr="00926230" w:rsidRDefault="00926230" w:rsidP="00A63544">
      <w:pPr>
        <w:numPr>
          <w:ilvl w:val="0"/>
          <w:numId w:val="17"/>
        </w:numPr>
        <w:spacing w:after="120" w:line="240" w:lineRule="auto"/>
        <w:ind w:left="425" w:hanging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262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informacje:</w:t>
      </w:r>
    </w:p>
    <w:p w14:paraId="165A2F5F" w14:textId="77777777" w:rsidR="00926230" w:rsidRPr="00926230" w:rsidRDefault="00926230" w:rsidP="00926230">
      <w:pPr>
        <w:numPr>
          <w:ilvl w:val="1"/>
          <w:numId w:val="17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230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spełniające wymagania formalne określone w ogłoszeniu zostaną powiadomione telefonicznie o terminie rozmowy kwalifikacyjnej.</w:t>
      </w:r>
    </w:p>
    <w:p w14:paraId="1CD81905" w14:textId="77777777" w:rsidR="00926230" w:rsidRPr="00926230" w:rsidRDefault="00926230" w:rsidP="00926230">
      <w:pPr>
        <w:numPr>
          <w:ilvl w:val="1"/>
          <w:numId w:val="17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230">
        <w:rPr>
          <w:rFonts w:ascii="Times New Roman" w:eastAsia="Times New Roman" w:hAnsi="Times New Roman" w:cs="Times New Roman"/>
          <w:sz w:val="24"/>
          <w:szCs w:val="24"/>
          <w:lang w:eastAsia="pl-PL"/>
        </w:rPr>
        <w:t>Osoby, które nie spełniają wymagań formalnych, nie będą informowane.</w:t>
      </w:r>
    </w:p>
    <w:p w14:paraId="29448F90" w14:textId="77777777" w:rsidR="00926230" w:rsidRPr="00926230" w:rsidRDefault="00926230" w:rsidP="009262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444A60" w14:textId="77777777" w:rsidR="00926230" w:rsidRPr="00926230" w:rsidRDefault="00926230" w:rsidP="00A63544">
      <w:pPr>
        <w:numPr>
          <w:ilvl w:val="0"/>
          <w:numId w:val="17"/>
        </w:numPr>
        <w:spacing w:after="120" w:line="240" w:lineRule="auto"/>
        <w:ind w:left="425" w:hanging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262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składania ofert:</w:t>
      </w:r>
    </w:p>
    <w:p w14:paraId="44E60E28" w14:textId="77777777" w:rsidR="00926230" w:rsidRPr="00926230" w:rsidRDefault="00926230" w:rsidP="00926230">
      <w:pPr>
        <w:spacing w:after="0" w:line="264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262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CV należy przesłać na adres: pcpr@pcpr.grojec.pl w nieprzekraczalnym terminie do 29.11.2024 r. </w:t>
      </w:r>
    </w:p>
    <w:p w14:paraId="48B9E0BC" w14:textId="2077CC29" w:rsidR="00926230" w:rsidRPr="00926230" w:rsidRDefault="00926230" w:rsidP="00A63544">
      <w:pPr>
        <w:spacing w:after="0" w:line="264" w:lineRule="auto"/>
        <w:ind w:left="357" w:firstLine="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2623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 tytule maila proszę podać:</w:t>
      </w:r>
      <w:r w:rsidRPr="009262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62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Rekrutacja – </w:t>
      </w:r>
      <w:r w:rsidR="00A635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Koordynator rodzinnej pieczy zastępczej</w:t>
      </w:r>
      <w:r w:rsidRPr="009262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umowa o pracę</w:t>
      </w:r>
    </w:p>
    <w:p w14:paraId="1DEF5BB9" w14:textId="77777777" w:rsidR="00926230" w:rsidRPr="00926230" w:rsidRDefault="00926230" w:rsidP="00926230">
      <w:pPr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29E905E" w14:textId="77777777" w:rsidR="00926230" w:rsidRPr="00926230" w:rsidRDefault="00926230" w:rsidP="00926230">
      <w:pPr>
        <w:spacing w:after="0" w:line="264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230">
        <w:rPr>
          <w:rFonts w:ascii="Times New Roman" w:eastAsia="Times New Roman" w:hAnsi="Times New Roman" w:cs="Times New Roman"/>
          <w:sz w:val="24"/>
          <w:szCs w:val="24"/>
          <w:lang w:eastAsia="pl-PL"/>
        </w:rPr>
        <w:t>Aplikacje, które wpłyną po wyżej określonym terminie (decyduje data wpływu na adres mailowy pcpr@pcpr.grojec.pl) nie będą rozpatrywane – zostaną usunięte z poczty e-mail.</w:t>
      </w:r>
    </w:p>
    <w:p w14:paraId="1815168E" w14:textId="77777777" w:rsidR="00926230" w:rsidRPr="00926230" w:rsidRDefault="00926230" w:rsidP="00926230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C0F0619" w14:textId="77777777" w:rsidR="00926230" w:rsidRDefault="00926230" w:rsidP="00926230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92623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Powiatowe Centrum Pomocy Rodzinie w Grójcu zastrzega możliwość unieważnienia ogłoszenia.</w:t>
      </w:r>
    </w:p>
    <w:p w14:paraId="7B77066C" w14:textId="77777777" w:rsidR="00926230" w:rsidRPr="00926230" w:rsidRDefault="00926230" w:rsidP="00926230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0785698" w14:textId="77777777" w:rsidR="00926230" w:rsidRPr="00926230" w:rsidRDefault="00926230" w:rsidP="00926230">
      <w:pPr>
        <w:spacing w:after="0" w:line="240" w:lineRule="auto"/>
        <w:ind w:left="5670" w:firstLine="1"/>
        <w:jc w:val="center"/>
        <w:rPr>
          <w:rFonts w:ascii="Univers Condensed" w:hAnsi="Univers Condensed" w:cs="Times New Roman"/>
          <w:b/>
          <w:bCs/>
          <w:color w:val="C00000"/>
          <w:spacing w:val="24"/>
          <w:sz w:val="24"/>
          <w:szCs w:val="24"/>
        </w:rPr>
      </w:pPr>
      <w:r w:rsidRPr="00926230">
        <w:rPr>
          <w:rFonts w:ascii="Univers Condensed" w:hAnsi="Univers Condensed" w:cs="Times New Roman"/>
          <w:b/>
          <w:bCs/>
          <w:color w:val="C00000"/>
          <w:spacing w:val="24"/>
          <w:sz w:val="24"/>
          <w:szCs w:val="24"/>
        </w:rPr>
        <w:t>DYREKTOR</w:t>
      </w:r>
    </w:p>
    <w:p w14:paraId="039EF29E" w14:textId="77777777" w:rsidR="00926230" w:rsidRPr="00926230" w:rsidRDefault="00926230" w:rsidP="00926230">
      <w:pPr>
        <w:spacing w:after="0" w:line="240" w:lineRule="auto"/>
        <w:ind w:left="5670" w:firstLine="1"/>
        <w:jc w:val="center"/>
        <w:rPr>
          <w:rFonts w:ascii="Univers Condensed" w:hAnsi="Univers Condensed" w:cs="Times New Roman"/>
          <w:color w:val="C00000"/>
          <w:sz w:val="24"/>
          <w:szCs w:val="24"/>
        </w:rPr>
      </w:pPr>
      <w:r w:rsidRPr="00926230">
        <w:rPr>
          <w:rFonts w:ascii="Univers Condensed" w:hAnsi="Univers Condensed" w:cs="Times New Roman"/>
          <w:color w:val="C00000"/>
          <w:sz w:val="24"/>
          <w:szCs w:val="24"/>
        </w:rPr>
        <w:t>Powiatowego Centrum Pomocy Rodzinie w Grójcu</w:t>
      </w:r>
    </w:p>
    <w:p w14:paraId="03CE525F" w14:textId="77777777" w:rsidR="00926230" w:rsidRPr="00926230" w:rsidRDefault="00926230" w:rsidP="00926230">
      <w:pPr>
        <w:spacing w:after="0" w:line="240" w:lineRule="auto"/>
        <w:ind w:left="5670"/>
        <w:jc w:val="center"/>
        <w:rPr>
          <w:rFonts w:ascii="Univers Condensed" w:hAnsi="Univers Condensed" w:cs="Times New Roman"/>
          <w:b/>
          <w:bCs/>
          <w:color w:val="C00000"/>
          <w:sz w:val="24"/>
          <w:szCs w:val="24"/>
        </w:rPr>
      </w:pPr>
    </w:p>
    <w:p w14:paraId="1D3AB81E" w14:textId="77777777" w:rsidR="00926230" w:rsidRPr="00926230" w:rsidRDefault="00926230" w:rsidP="00926230">
      <w:pPr>
        <w:spacing w:after="0" w:line="240" w:lineRule="auto"/>
        <w:ind w:left="5670"/>
        <w:jc w:val="center"/>
        <w:rPr>
          <w:rFonts w:ascii="Univers Condensed" w:hAnsi="Univers Condensed" w:cs="Times New Roman"/>
          <w:b/>
          <w:bCs/>
          <w:i/>
          <w:iCs/>
          <w:color w:val="C00000"/>
          <w:sz w:val="24"/>
          <w:szCs w:val="24"/>
        </w:rPr>
      </w:pPr>
      <w:r w:rsidRPr="00926230">
        <w:rPr>
          <w:rFonts w:ascii="Univers Condensed" w:hAnsi="Univers Condensed" w:cs="Times New Roman"/>
          <w:b/>
          <w:bCs/>
          <w:i/>
          <w:iCs/>
          <w:color w:val="C00000"/>
          <w:sz w:val="24"/>
          <w:szCs w:val="24"/>
        </w:rPr>
        <w:t>Ewa Grotek</w:t>
      </w:r>
    </w:p>
    <w:p w14:paraId="30802B4B" w14:textId="77777777" w:rsidR="00926230" w:rsidRDefault="00926230" w:rsidP="009262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9E9E10" w14:textId="77777777" w:rsidR="00926230" w:rsidRDefault="00926230" w:rsidP="009262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75A418" w14:textId="77777777" w:rsidR="00926230" w:rsidRDefault="00926230" w:rsidP="009262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C9E9FF" w14:textId="77777777" w:rsidR="00926230" w:rsidRDefault="00926230" w:rsidP="009262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3BDA12" w14:textId="77777777" w:rsidR="00926230" w:rsidRDefault="00926230" w:rsidP="009262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D55CC5" w14:textId="77777777" w:rsidR="00926230" w:rsidRDefault="00926230" w:rsidP="009262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36C1FB" w14:textId="77777777" w:rsidR="00926230" w:rsidRDefault="00926230" w:rsidP="009262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86CDD0" w14:textId="77777777" w:rsidR="00926230" w:rsidRDefault="00926230" w:rsidP="009262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7ACC1D" w14:textId="77777777" w:rsidR="00DD5097" w:rsidRDefault="00DD5097" w:rsidP="009262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9246D3" w14:textId="77777777" w:rsidR="00DD5097" w:rsidRDefault="00DD5097" w:rsidP="009262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E9AC20" w14:textId="77777777" w:rsidR="00DD5097" w:rsidRDefault="00DD5097" w:rsidP="009262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3DC926" w14:textId="77777777" w:rsidR="00DD5097" w:rsidRDefault="00DD5097" w:rsidP="009262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FEA086" w14:textId="77777777" w:rsidR="00DD5097" w:rsidRDefault="00DD5097" w:rsidP="009262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9257E6" w14:textId="77777777" w:rsidR="00926230" w:rsidRDefault="00926230" w:rsidP="009262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7A3993" w14:textId="77777777" w:rsidR="00926230" w:rsidRPr="00926230" w:rsidRDefault="00926230" w:rsidP="00926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262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KLAUZULA INFORMACYJNA</w:t>
      </w:r>
    </w:p>
    <w:p w14:paraId="78FFAAB2" w14:textId="77777777" w:rsidR="00926230" w:rsidRPr="00926230" w:rsidRDefault="00926230" w:rsidP="00926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262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PRZETWARZANIU DANYCH OSOBOWYCH</w:t>
      </w:r>
    </w:p>
    <w:p w14:paraId="034456E5" w14:textId="77777777" w:rsidR="00926230" w:rsidRPr="00926230" w:rsidRDefault="00926230" w:rsidP="0092623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FC635C7" w14:textId="77777777" w:rsidR="00926230" w:rsidRPr="00926230" w:rsidRDefault="00926230" w:rsidP="009262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230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realizacją wymogów Rozporządzenia Parlamentu Europejskiego i Rady (UE) 2016/679 z dnia 27 kwietnia 2016 r. w sprawie ochrony osób fizycznych w związku z przetwarzaniem danych osobowych i w sprawie swobodnego przepływu takich danych oraz uchylenia dyrektywy 95/46/WE(ogólne rozporządzenie o ochronie danych „RODO”), informujemy o zasadach przetwarzania Pani/Pana danych osobowych oraz o przysługujących Pani/Panu prawach z tym związanych:</w:t>
      </w:r>
    </w:p>
    <w:p w14:paraId="220A020B" w14:textId="77777777" w:rsidR="00926230" w:rsidRPr="00926230" w:rsidRDefault="00926230" w:rsidP="0092623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4FD1604" w14:textId="77777777" w:rsidR="00926230" w:rsidRPr="00926230" w:rsidRDefault="00926230" w:rsidP="00926230">
      <w:pPr>
        <w:numPr>
          <w:ilvl w:val="0"/>
          <w:numId w:val="26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230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Pani/Pana danych osobowych przetwarzanych w Powiatowe Centrum Pomocy Rodzinie w Grójcu jest: Dyrektor Powiatowego Centrum Pomocy Rodzinie w Grójcu, ul. Polskiej Organizacji Wojskowej 4A, 05-600 Grójec.</w:t>
      </w:r>
    </w:p>
    <w:p w14:paraId="2C42963C" w14:textId="77777777" w:rsidR="00926230" w:rsidRPr="00926230" w:rsidRDefault="00926230" w:rsidP="00926230">
      <w:pPr>
        <w:numPr>
          <w:ilvl w:val="0"/>
          <w:numId w:val="26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2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ma Pani/Pan pytania dotyczące sposobu i zakresu przetwarzania Pani/Pana danych osobowych w zakresie działania Powiatowego Centrum Pomocy Rodzinie w Grójcu, a także przysługujących Pani/Panu uprawnień, może się Pani/Pan skontaktować się z Inspektorem Ochrony Danych Osobowych w PCPR w Grójcu za pomocą adresu e-mail: </w:t>
      </w:r>
      <w:hyperlink r:id="rId7" w:history="1">
        <w:r w:rsidRPr="00926230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pl-PL"/>
          </w:rPr>
          <w:t>lukasz.kalinowski@cbi24.pl</w:t>
        </w:r>
      </w:hyperlink>
      <w:r w:rsidRPr="0092623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18A3C2A" w14:textId="77777777" w:rsidR="00926230" w:rsidRPr="00926230" w:rsidRDefault="00926230" w:rsidP="00926230">
      <w:pPr>
        <w:numPr>
          <w:ilvl w:val="0"/>
          <w:numId w:val="26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230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przetwarza Pani/Pana dane osobowe na podstawie art. 6 ust. 1 lit. c RODO w związku z art. 22</w:t>
      </w:r>
      <w:r w:rsidRPr="0092623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Pr="009262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 1 i § 4 Kodeksu pracy. W przypadku podania przez Panią/Pana innych danych osobowych, niż wymagane przepisami Kodeksu pracy, podstawą ich przetwarzania będzie dobrowolna zgoda, wyrażona na podstawie art. 6 ust. 1 lit. a i/lub art. 9 ust. 2 lit. a RODO, w związku z art. 22</w:t>
      </w:r>
      <w:r w:rsidRPr="0092623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Pr="00926230">
        <w:rPr>
          <w:rFonts w:ascii="Times New Roman" w:eastAsia="Times New Roman" w:hAnsi="Times New Roman" w:cs="Times New Roman"/>
          <w:sz w:val="24"/>
          <w:szCs w:val="24"/>
          <w:lang w:eastAsia="pl-PL"/>
        </w:rPr>
        <w:t>a § 1 i art. 22</w:t>
      </w:r>
      <w:r w:rsidRPr="0092623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Pr="00926230">
        <w:rPr>
          <w:rFonts w:ascii="Times New Roman" w:eastAsia="Times New Roman" w:hAnsi="Times New Roman" w:cs="Times New Roman"/>
          <w:sz w:val="24"/>
          <w:szCs w:val="24"/>
          <w:lang w:eastAsia="pl-PL"/>
        </w:rPr>
        <w:t>b § 1 Kodeksu pracy.</w:t>
      </w:r>
    </w:p>
    <w:p w14:paraId="7F32CBDB" w14:textId="77777777" w:rsidR="00926230" w:rsidRPr="00926230" w:rsidRDefault="00926230" w:rsidP="00926230">
      <w:pPr>
        <w:numPr>
          <w:ilvl w:val="0"/>
          <w:numId w:val="26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230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są w celu wzięcia udziału w postępowaniu rekrutacyjnym, w związku z naborem na wolne stanowisko pracy, a po zakończeniu procesu rekrutacji – w celach archiwizacyjnych, zgodnie z ustawą o narodowym zasobie archiwalnym i archiwach.</w:t>
      </w:r>
    </w:p>
    <w:p w14:paraId="5AC37E07" w14:textId="77777777" w:rsidR="00926230" w:rsidRPr="00926230" w:rsidRDefault="00926230" w:rsidP="00926230">
      <w:pPr>
        <w:numPr>
          <w:ilvl w:val="0"/>
          <w:numId w:val="26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230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Pani/Pana danych osobowych mogą być uprawnione przepisami prawa instytucje oraz podmioty, którym Administrator powierzył przetwarzanie danych osobowych.</w:t>
      </w:r>
    </w:p>
    <w:p w14:paraId="18C6BAEC" w14:textId="77777777" w:rsidR="00926230" w:rsidRPr="00926230" w:rsidRDefault="00926230" w:rsidP="00926230">
      <w:pPr>
        <w:numPr>
          <w:ilvl w:val="0"/>
          <w:numId w:val="26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230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przechowywane przez okres realizacji celów wskazanych w ust. 4, a w przypadku przetwarzania danych na podstawie zgody - do czasu wycofania przez Panią/Pana zgody na przetwarzanie danych.</w:t>
      </w:r>
    </w:p>
    <w:p w14:paraId="1AFDA430" w14:textId="77777777" w:rsidR="00926230" w:rsidRPr="00926230" w:rsidRDefault="00926230" w:rsidP="00926230">
      <w:pPr>
        <w:numPr>
          <w:ilvl w:val="0"/>
          <w:numId w:val="26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230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przetwarzaniem Pani/Pana danych osobowych przysługują Pani/Panu następujące uprawnienia:</w:t>
      </w:r>
    </w:p>
    <w:p w14:paraId="0F907E9C" w14:textId="77777777" w:rsidR="00926230" w:rsidRPr="00926230" w:rsidRDefault="00926230" w:rsidP="00926230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230">
        <w:rPr>
          <w:rFonts w:ascii="Times New Roman" w:eastAsia="Times New Roman" w:hAnsi="Times New Roman" w:cs="Times New Roman"/>
          <w:sz w:val="24"/>
          <w:szCs w:val="24"/>
          <w:lang w:eastAsia="pl-PL"/>
        </w:rPr>
        <w:t>a) prawo dostępu do danych osobowych, w tym prawo do uzyskania kopii tych danych;</w:t>
      </w:r>
    </w:p>
    <w:p w14:paraId="3555F0DA" w14:textId="77777777" w:rsidR="00926230" w:rsidRPr="00926230" w:rsidRDefault="00926230" w:rsidP="00926230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230">
        <w:rPr>
          <w:rFonts w:ascii="Times New Roman" w:eastAsia="Times New Roman" w:hAnsi="Times New Roman" w:cs="Times New Roman"/>
          <w:sz w:val="24"/>
          <w:szCs w:val="24"/>
          <w:lang w:eastAsia="pl-PL"/>
        </w:rPr>
        <w:t>b) prawo do żądania sprostowania (poprawiania) danych osobowych;</w:t>
      </w:r>
    </w:p>
    <w:p w14:paraId="3D05AE4B" w14:textId="77777777" w:rsidR="00926230" w:rsidRPr="00926230" w:rsidRDefault="00926230" w:rsidP="00926230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230">
        <w:rPr>
          <w:rFonts w:ascii="Times New Roman" w:eastAsia="Times New Roman" w:hAnsi="Times New Roman" w:cs="Times New Roman"/>
          <w:sz w:val="24"/>
          <w:szCs w:val="24"/>
          <w:lang w:eastAsia="pl-PL"/>
        </w:rPr>
        <w:t>c) prawo do żądania ograniczenia przetwarzania danych osobowych;</w:t>
      </w:r>
    </w:p>
    <w:p w14:paraId="1DFC3795" w14:textId="77777777" w:rsidR="00926230" w:rsidRPr="00926230" w:rsidRDefault="00926230" w:rsidP="00926230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230">
        <w:rPr>
          <w:rFonts w:ascii="Times New Roman" w:eastAsia="Times New Roman" w:hAnsi="Times New Roman" w:cs="Times New Roman"/>
          <w:sz w:val="24"/>
          <w:szCs w:val="24"/>
          <w:lang w:eastAsia="pl-PL"/>
        </w:rPr>
        <w:t>d) prawo do żądania usunięcia danych osobowych (tzw. prawo do bycia zapomnianym) – w przypadku przetwarzania danych na podstawie zgody.</w:t>
      </w:r>
    </w:p>
    <w:p w14:paraId="6FED1BC7" w14:textId="77777777" w:rsidR="00926230" w:rsidRPr="00926230" w:rsidRDefault="00926230" w:rsidP="00926230">
      <w:pPr>
        <w:numPr>
          <w:ilvl w:val="0"/>
          <w:numId w:val="26"/>
        </w:numPr>
        <w:spacing w:after="0" w:line="240" w:lineRule="auto"/>
        <w:ind w:left="42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23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gdy przetwarzanie danych osobowych odbywa się na podstawie dobrowolnej zgody osoby na przetwarzanie danych osobowych przysługuje Pani/Panu prawo do cofnięcia tej zgody w dowolnym momencie. Cofnięcie to nie ma wpływu na zgodność przetwarzania, którego dokonano na podstawie zgody przed jej cofnięciem, z obowiązującym prawem.</w:t>
      </w:r>
    </w:p>
    <w:p w14:paraId="764F9A86" w14:textId="77777777" w:rsidR="00926230" w:rsidRPr="00926230" w:rsidRDefault="00926230" w:rsidP="00926230">
      <w:pPr>
        <w:numPr>
          <w:ilvl w:val="0"/>
          <w:numId w:val="26"/>
        </w:numPr>
        <w:spacing w:after="0" w:line="240" w:lineRule="auto"/>
        <w:ind w:left="42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23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powzięcia informacji o niezgodnym z prawem przetwarzaniu w PCPR w Grójcu Pani/Pana danych osobowych, przysługuje Pani/Panu prawo wniesienia skargi do organu nadzorczego właściwego w sprawach ochrony danych osobowych– Prezesa Urzędu Ochrony Danych Osobowych.</w:t>
      </w:r>
    </w:p>
    <w:p w14:paraId="66E802FC" w14:textId="77777777" w:rsidR="00926230" w:rsidRPr="00926230" w:rsidRDefault="00926230" w:rsidP="00926230">
      <w:pPr>
        <w:numPr>
          <w:ilvl w:val="0"/>
          <w:numId w:val="26"/>
        </w:numPr>
        <w:spacing w:after="0" w:line="240" w:lineRule="auto"/>
        <w:ind w:left="42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230">
        <w:rPr>
          <w:rFonts w:ascii="Times New Roman" w:eastAsia="Times New Roman" w:hAnsi="Times New Roman" w:cs="Times New Roman"/>
          <w:sz w:val="24"/>
          <w:szCs w:val="24"/>
          <w:lang w:eastAsia="pl-PL"/>
        </w:rPr>
        <w:t>W stosunku do Pani/Pana danych nie będą podejmowane zautomatyzowane decyzje, w tym dane nie będą profilowane.</w:t>
      </w:r>
    </w:p>
    <w:p w14:paraId="6DC76492" w14:textId="77777777" w:rsidR="00926230" w:rsidRPr="00926230" w:rsidRDefault="00926230" w:rsidP="00926230">
      <w:pPr>
        <w:numPr>
          <w:ilvl w:val="0"/>
          <w:numId w:val="26"/>
        </w:numPr>
        <w:spacing w:after="0" w:line="240" w:lineRule="auto"/>
        <w:ind w:left="42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230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nie będzie przekazywać Pani/Pana danych do państw trzecich (spoza Europejskiego Obszaru Gospodarczego).</w:t>
      </w:r>
    </w:p>
    <w:p w14:paraId="156A2BE1" w14:textId="6D738D4B" w:rsidR="00926230" w:rsidRPr="00926230" w:rsidRDefault="00926230" w:rsidP="00926230">
      <w:pPr>
        <w:numPr>
          <w:ilvl w:val="0"/>
          <w:numId w:val="26"/>
        </w:numPr>
        <w:spacing w:after="0" w:line="240" w:lineRule="auto"/>
        <w:ind w:left="42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230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wymaganych przez Administratora jest niezbędne do wzięcia udziału w postępowaniu rekrutacyjnym. Niepodanie tych danych uniemożliwi udział w postępowaniu. Podanie dodatkowych danych, przetwarzanych w oparciu o zgodę jest dobrowolne i nie ma wpływu na udział w postępowaniu rekrutacyjnym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sectPr w:rsidR="00926230" w:rsidRPr="00926230" w:rsidSect="009F3ED7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F8CEC" w14:textId="77777777" w:rsidR="00CD1DB9" w:rsidRDefault="00CD1DB9" w:rsidP="00E663E9">
      <w:pPr>
        <w:spacing w:after="0" w:line="240" w:lineRule="auto"/>
      </w:pPr>
      <w:r>
        <w:separator/>
      </w:r>
    </w:p>
  </w:endnote>
  <w:endnote w:type="continuationSeparator" w:id="0">
    <w:p w14:paraId="54CB536E" w14:textId="77777777" w:rsidR="00CD1DB9" w:rsidRDefault="00CD1DB9" w:rsidP="00E66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8CAAF" w14:textId="77777777" w:rsidR="00CD1DB9" w:rsidRDefault="00CD1DB9" w:rsidP="00E663E9">
      <w:pPr>
        <w:spacing w:after="0" w:line="240" w:lineRule="auto"/>
      </w:pPr>
      <w:r>
        <w:separator/>
      </w:r>
    </w:p>
  </w:footnote>
  <w:footnote w:type="continuationSeparator" w:id="0">
    <w:p w14:paraId="744B20B1" w14:textId="77777777" w:rsidR="00CD1DB9" w:rsidRDefault="00CD1DB9" w:rsidP="00E66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D6AE4"/>
    <w:multiLevelType w:val="hybridMultilevel"/>
    <w:tmpl w:val="1146FCC4"/>
    <w:lvl w:ilvl="0" w:tplc="BA10A22E">
      <w:start w:val="1"/>
      <w:numFmt w:val="decimal"/>
      <w:lvlText w:val="%1)"/>
      <w:lvlJc w:val="left"/>
      <w:pPr>
        <w:ind w:left="1410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ED376C1"/>
    <w:multiLevelType w:val="hybridMultilevel"/>
    <w:tmpl w:val="C0DEA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1561D"/>
    <w:multiLevelType w:val="hybridMultilevel"/>
    <w:tmpl w:val="A0C8C1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C5275"/>
    <w:multiLevelType w:val="hybridMultilevel"/>
    <w:tmpl w:val="11A085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E11DA"/>
    <w:multiLevelType w:val="hybridMultilevel"/>
    <w:tmpl w:val="7AF6BD18"/>
    <w:lvl w:ilvl="0" w:tplc="12EEAA76">
      <w:start w:val="1"/>
      <w:numFmt w:val="decimal"/>
      <w:lvlText w:val="%1."/>
      <w:lvlJc w:val="left"/>
      <w:pPr>
        <w:ind w:left="717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278A0848"/>
    <w:multiLevelType w:val="hybridMultilevel"/>
    <w:tmpl w:val="6854F4A8"/>
    <w:lvl w:ilvl="0" w:tplc="BA10A22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676D5"/>
    <w:multiLevelType w:val="hybridMultilevel"/>
    <w:tmpl w:val="BDECBA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4A9C"/>
    <w:multiLevelType w:val="hybridMultilevel"/>
    <w:tmpl w:val="1EF4ECAA"/>
    <w:lvl w:ilvl="0" w:tplc="8D0803D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DA009AA"/>
    <w:multiLevelType w:val="hybridMultilevel"/>
    <w:tmpl w:val="DE528B64"/>
    <w:lvl w:ilvl="0" w:tplc="8D0803D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7D63FC7"/>
    <w:multiLevelType w:val="hybridMultilevel"/>
    <w:tmpl w:val="1334123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562B20"/>
    <w:multiLevelType w:val="hybridMultilevel"/>
    <w:tmpl w:val="5420C8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71EFB"/>
    <w:multiLevelType w:val="hybridMultilevel"/>
    <w:tmpl w:val="E8663E62"/>
    <w:lvl w:ilvl="0" w:tplc="0415000F">
      <w:start w:val="1"/>
      <w:numFmt w:val="decimal"/>
      <w:lvlText w:val="%1."/>
      <w:lvlJc w:val="left"/>
      <w:rPr>
        <w:b w:val="0"/>
      </w:rPr>
    </w:lvl>
    <w:lvl w:ilvl="1" w:tplc="DDAA6660">
      <w:start w:val="1"/>
      <w:numFmt w:val="decimal"/>
      <w:lvlText w:val="%2)"/>
      <w:lvlJc w:val="left"/>
    </w:lvl>
    <w:lvl w:ilvl="2" w:tplc="D2DE414A">
      <w:numFmt w:val="decimal"/>
      <w:lvlText w:val=""/>
      <w:lvlJc w:val="left"/>
    </w:lvl>
    <w:lvl w:ilvl="3" w:tplc="1D5A6176">
      <w:numFmt w:val="decimal"/>
      <w:lvlText w:val=""/>
      <w:lvlJc w:val="left"/>
    </w:lvl>
    <w:lvl w:ilvl="4" w:tplc="4FB89D54">
      <w:numFmt w:val="decimal"/>
      <w:lvlText w:val=""/>
      <w:lvlJc w:val="left"/>
    </w:lvl>
    <w:lvl w:ilvl="5" w:tplc="43929B20">
      <w:numFmt w:val="decimal"/>
      <w:lvlText w:val=""/>
      <w:lvlJc w:val="left"/>
    </w:lvl>
    <w:lvl w:ilvl="6" w:tplc="85DE3FB2">
      <w:numFmt w:val="decimal"/>
      <w:lvlText w:val=""/>
      <w:lvlJc w:val="left"/>
    </w:lvl>
    <w:lvl w:ilvl="7" w:tplc="DB94792A">
      <w:numFmt w:val="decimal"/>
      <w:lvlText w:val=""/>
      <w:lvlJc w:val="left"/>
    </w:lvl>
    <w:lvl w:ilvl="8" w:tplc="B88C605E">
      <w:numFmt w:val="decimal"/>
      <w:lvlText w:val=""/>
      <w:lvlJc w:val="left"/>
    </w:lvl>
  </w:abstractNum>
  <w:abstractNum w:abstractNumId="12" w15:restartNumberingAfterBreak="0">
    <w:nsid w:val="42E16C06"/>
    <w:multiLevelType w:val="hybridMultilevel"/>
    <w:tmpl w:val="D0ACD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70819"/>
    <w:multiLevelType w:val="hybridMultilevel"/>
    <w:tmpl w:val="CFB4C144"/>
    <w:lvl w:ilvl="0" w:tplc="CA2C8E7E">
      <w:start w:val="1"/>
      <w:numFmt w:val="decimal"/>
      <w:lvlText w:val="%1)"/>
      <w:lvlJc w:val="left"/>
      <w:pPr>
        <w:ind w:left="71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4A2648C9"/>
    <w:multiLevelType w:val="hybridMultilevel"/>
    <w:tmpl w:val="A6F6DDA2"/>
    <w:lvl w:ilvl="0" w:tplc="0415000F">
      <w:start w:val="1"/>
      <w:numFmt w:val="decimal"/>
      <w:lvlText w:val="%1."/>
      <w:lvlJc w:val="left"/>
      <w:pPr>
        <w:ind w:left="719" w:hanging="360"/>
      </w:pPr>
    </w:lvl>
    <w:lvl w:ilvl="1" w:tplc="04150019">
      <w:start w:val="1"/>
      <w:numFmt w:val="lowerLetter"/>
      <w:lvlText w:val="%2."/>
      <w:lvlJc w:val="left"/>
      <w:pPr>
        <w:ind w:left="1439" w:hanging="360"/>
      </w:pPr>
    </w:lvl>
    <w:lvl w:ilvl="2" w:tplc="0415001B">
      <w:start w:val="1"/>
      <w:numFmt w:val="lowerRoman"/>
      <w:lvlText w:val="%3."/>
      <w:lvlJc w:val="right"/>
      <w:pPr>
        <w:ind w:left="2159" w:hanging="180"/>
      </w:pPr>
    </w:lvl>
    <w:lvl w:ilvl="3" w:tplc="0415000F">
      <w:start w:val="1"/>
      <w:numFmt w:val="decimal"/>
      <w:lvlText w:val="%4."/>
      <w:lvlJc w:val="left"/>
      <w:pPr>
        <w:ind w:left="2879" w:hanging="360"/>
      </w:pPr>
    </w:lvl>
    <w:lvl w:ilvl="4" w:tplc="04150019">
      <w:start w:val="1"/>
      <w:numFmt w:val="lowerLetter"/>
      <w:lvlText w:val="%5."/>
      <w:lvlJc w:val="left"/>
      <w:pPr>
        <w:ind w:left="3599" w:hanging="360"/>
      </w:pPr>
    </w:lvl>
    <w:lvl w:ilvl="5" w:tplc="0415001B">
      <w:start w:val="1"/>
      <w:numFmt w:val="lowerRoman"/>
      <w:lvlText w:val="%6."/>
      <w:lvlJc w:val="right"/>
      <w:pPr>
        <w:ind w:left="4319" w:hanging="180"/>
      </w:pPr>
    </w:lvl>
    <w:lvl w:ilvl="6" w:tplc="0415000F">
      <w:start w:val="1"/>
      <w:numFmt w:val="decimal"/>
      <w:lvlText w:val="%7."/>
      <w:lvlJc w:val="left"/>
      <w:pPr>
        <w:ind w:left="5039" w:hanging="360"/>
      </w:pPr>
    </w:lvl>
    <w:lvl w:ilvl="7" w:tplc="04150019">
      <w:start w:val="1"/>
      <w:numFmt w:val="lowerLetter"/>
      <w:lvlText w:val="%8."/>
      <w:lvlJc w:val="left"/>
      <w:pPr>
        <w:ind w:left="5759" w:hanging="360"/>
      </w:pPr>
    </w:lvl>
    <w:lvl w:ilvl="8" w:tplc="0415001B">
      <w:start w:val="1"/>
      <w:numFmt w:val="lowerRoman"/>
      <w:lvlText w:val="%9."/>
      <w:lvlJc w:val="right"/>
      <w:pPr>
        <w:ind w:left="6479" w:hanging="180"/>
      </w:pPr>
    </w:lvl>
  </w:abstractNum>
  <w:abstractNum w:abstractNumId="15" w15:restartNumberingAfterBreak="0">
    <w:nsid w:val="4F6D5F11"/>
    <w:multiLevelType w:val="hybridMultilevel"/>
    <w:tmpl w:val="D196FA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2F691F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0F2F28"/>
    <w:multiLevelType w:val="hybridMultilevel"/>
    <w:tmpl w:val="36968742"/>
    <w:lvl w:ilvl="0" w:tplc="84122FA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30F395F"/>
    <w:multiLevelType w:val="hybridMultilevel"/>
    <w:tmpl w:val="7BF86D6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F93511B"/>
    <w:multiLevelType w:val="hybridMultilevel"/>
    <w:tmpl w:val="5F6C34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1E3997"/>
    <w:multiLevelType w:val="hybridMultilevel"/>
    <w:tmpl w:val="26F27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3B306B"/>
    <w:multiLevelType w:val="hybridMultilevel"/>
    <w:tmpl w:val="073CD5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195983"/>
    <w:multiLevelType w:val="hybridMultilevel"/>
    <w:tmpl w:val="86EC9F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2C342F"/>
    <w:multiLevelType w:val="hybridMultilevel"/>
    <w:tmpl w:val="6A3E3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2E090C"/>
    <w:multiLevelType w:val="hybridMultilevel"/>
    <w:tmpl w:val="7C901C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174C90"/>
    <w:multiLevelType w:val="hybridMultilevel"/>
    <w:tmpl w:val="9362AC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2523D3"/>
    <w:multiLevelType w:val="hybridMultilevel"/>
    <w:tmpl w:val="D4DC9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27656768">
    <w:abstractNumId w:val="19"/>
  </w:num>
  <w:num w:numId="2" w16cid:durableId="1926499140">
    <w:abstractNumId w:val="15"/>
  </w:num>
  <w:num w:numId="3" w16cid:durableId="1071655650">
    <w:abstractNumId w:val="17"/>
  </w:num>
  <w:num w:numId="4" w16cid:durableId="1570996208">
    <w:abstractNumId w:val="18"/>
  </w:num>
  <w:num w:numId="5" w16cid:durableId="2055762931">
    <w:abstractNumId w:val="24"/>
  </w:num>
  <w:num w:numId="6" w16cid:durableId="883640059">
    <w:abstractNumId w:val="21"/>
  </w:num>
  <w:num w:numId="7" w16cid:durableId="1219439401">
    <w:abstractNumId w:val="5"/>
  </w:num>
  <w:num w:numId="8" w16cid:durableId="185676642">
    <w:abstractNumId w:val="0"/>
  </w:num>
  <w:num w:numId="9" w16cid:durableId="1842354456">
    <w:abstractNumId w:val="20"/>
  </w:num>
  <w:num w:numId="10" w16cid:durableId="37970072">
    <w:abstractNumId w:val="2"/>
  </w:num>
  <w:num w:numId="11" w16cid:durableId="678047682">
    <w:abstractNumId w:val="6"/>
  </w:num>
  <w:num w:numId="12" w16cid:durableId="1934583006">
    <w:abstractNumId w:val="7"/>
  </w:num>
  <w:num w:numId="13" w16cid:durableId="135536274">
    <w:abstractNumId w:val="10"/>
  </w:num>
  <w:num w:numId="14" w16cid:durableId="1353410984">
    <w:abstractNumId w:val="23"/>
  </w:num>
  <w:num w:numId="15" w16cid:durableId="466819683">
    <w:abstractNumId w:val="3"/>
  </w:num>
  <w:num w:numId="16" w16cid:durableId="1595240169">
    <w:abstractNumId w:val="22"/>
  </w:num>
  <w:num w:numId="17" w16cid:durableId="800653408">
    <w:abstractNumId w:val="16"/>
  </w:num>
  <w:num w:numId="18" w16cid:durableId="1670064374">
    <w:abstractNumId w:val="1"/>
  </w:num>
  <w:num w:numId="19" w16cid:durableId="21169300">
    <w:abstractNumId w:val="8"/>
  </w:num>
  <w:num w:numId="20" w16cid:durableId="1787656972">
    <w:abstractNumId w:val="11"/>
  </w:num>
  <w:num w:numId="21" w16cid:durableId="1482306861">
    <w:abstractNumId w:val="12"/>
  </w:num>
  <w:num w:numId="22" w16cid:durableId="754858385">
    <w:abstractNumId w:val="4"/>
  </w:num>
  <w:num w:numId="23" w16cid:durableId="1644044208">
    <w:abstractNumId w:val="13"/>
  </w:num>
  <w:num w:numId="24" w16cid:durableId="491603315">
    <w:abstractNumId w:val="25"/>
  </w:num>
  <w:num w:numId="25" w16cid:durableId="1582175517">
    <w:abstractNumId w:val="9"/>
  </w:num>
  <w:num w:numId="26" w16cid:durableId="13763499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15C"/>
    <w:rsid w:val="00035D0F"/>
    <w:rsid w:val="0008315C"/>
    <w:rsid w:val="00142F1F"/>
    <w:rsid w:val="00147C63"/>
    <w:rsid w:val="001D5B0A"/>
    <w:rsid w:val="00242705"/>
    <w:rsid w:val="00246A67"/>
    <w:rsid w:val="0027076F"/>
    <w:rsid w:val="002D6BE6"/>
    <w:rsid w:val="00507A64"/>
    <w:rsid w:val="00564AA7"/>
    <w:rsid w:val="005923C5"/>
    <w:rsid w:val="00627A24"/>
    <w:rsid w:val="0066578A"/>
    <w:rsid w:val="0070186F"/>
    <w:rsid w:val="00810328"/>
    <w:rsid w:val="00813EA0"/>
    <w:rsid w:val="00926230"/>
    <w:rsid w:val="0094426C"/>
    <w:rsid w:val="009D6B00"/>
    <w:rsid w:val="009D6E7E"/>
    <w:rsid w:val="009E688D"/>
    <w:rsid w:val="009F3ED7"/>
    <w:rsid w:val="00A240DD"/>
    <w:rsid w:val="00A47391"/>
    <w:rsid w:val="00A63544"/>
    <w:rsid w:val="00A76D18"/>
    <w:rsid w:val="00AE27E2"/>
    <w:rsid w:val="00B46515"/>
    <w:rsid w:val="00BF727D"/>
    <w:rsid w:val="00C20C2D"/>
    <w:rsid w:val="00C572D5"/>
    <w:rsid w:val="00C81CD1"/>
    <w:rsid w:val="00CD1DB9"/>
    <w:rsid w:val="00D474BD"/>
    <w:rsid w:val="00DC71A9"/>
    <w:rsid w:val="00DD5097"/>
    <w:rsid w:val="00E663E9"/>
    <w:rsid w:val="00EF16DD"/>
    <w:rsid w:val="00EF7B8E"/>
    <w:rsid w:val="00F00D3F"/>
    <w:rsid w:val="00F058FC"/>
    <w:rsid w:val="00F95EFF"/>
    <w:rsid w:val="00FD049D"/>
    <w:rsid w:val="00FE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57870"/>
  <w15:chartTrackingRefBased/>
  <w15:docId w15:val="{F9AFA764-0A73-4E11-8F3B-E0D1A8B4C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315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572D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72D5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63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63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63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ukasz.kalinowski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1604</Words>
  <Characters>9630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Magdalena Słupek</cp:lastModifiedBy>
  <cp:revision>2</cp:revision>
  <dcterms:created xsi:type="dcterms:W3CDTF">2024-10-25T13:23:00Z</dcterms:created>
  <dcterms:modified xsi:type="dcterms:W3CDTF">2024-10-25T13:23:00Z</dcterms:modified>
</cp:coreProperties>
</file>